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6E" w:rsidRDefault="0030696E" w:rsidP="0030696E">
      <w:pPr>
        <w:pStyle w:val="2"/>
        <w:rPr>
          <w:b/>
          <w:bCs/>
        </w:rPr>
      </w:pPr>
      <w:bookmarkStart w:id="0" w:name="_Toc436725575"/>
      <w:r>
        <w:rPr>
          <w:rFonts w:eastAsia="Arial"/>
          <w:b/>
          <w:bCs/>
        </w:rPr>
        <w:t>Граждане, вступившие, но забывшие сделать собственный взнос до конца 2015 года, рискуют потерять целый год</w:t>
      </w:r>
      <w:bookmarkEnd w:id="0"/>
    </w:p>
    <w:p w:rsidR="0030696E" w:rsidRDefault="0030696E" w:rsidP="0030696E">
      <w:pPr>
        <w:pStyle w:val="10"/>
      </w:pPr>
      <w:bookmarkStart w:id="1" w:name="_Toc436725576"/>
      <w:r>
        <w:t xml:space="preserve">Управление </w:t>
      </w:r>
      <w:r w:rsidRPr="00D61A85">
        <w:t>Пенсионного фонда в Василеостровском районе</w:t>
      </w:r>
      <w:r>
        <w:t xml:space="preserve"> обращает внимание участников Программы государственного </w:t>
      </w:r>
      <w:proofErr w:type="spellStart"/>
      <w:r w:rsidRPr="00D61A85">
        <w:t>софинансирования</w:t>
      </w:r>
      <w:proofErr w:type="spellEnd"/>
      <w:r w:rsidRPr="00D61A85">
        <w:t xml:space="preserve"> пенсии</w:t>
      </w:r>
      <w:r>
        <w:t xml:space="preserve">: для получения </w:t>
      </w:r>
      <w:proofErr w:type="spellStart"/>
      <w:r>
        <w:t>софинансирования</w:t>
      </w:r>
      <w:proofErr w:type="spellEnd"/>
      <w:r>
        <w:t xml:space="preserve"> со стороны государства годовой взнос должен составлять не менее 2 тысяч рублей.</w:t>
      </w:r>
      <w:bookmarkEnd w:id="1"/>
      <w:r>
        <w:t xml:space="preserve"> </w:t>
      </w:r>
    </w:p>
    <w:p w:rsidR="0030696E" w:rsidRDefault="0030696E" w:rsidP="0030696E">
      <w:pPr>
        <w:pStyle w:val="a4"/>
      </w:pPr>
      <w:r>
        <w:t>Граждане, вступившие, но забывшие сделать собственный взнос до конца 2015 года, рискуют потерять целый год и в 2016 году не получить государственную поддержку.</w:t>
      </w:r>
    </w:p>
    <w:p w:rsidR="0030696E" w:rsidRDefault="0030696E" w:rsidP="0030696E">
      <w:pPr>
        <w:pStyle w:val="a4"/>
      </w:pPr>
      <w:r>
        <w:t xml:space="preserve">Средства на </w:t>
      </w:r>
      <w:r w:rsidRPr="00D61A85">
        <w:rPr>
          <w:bCs/>
        </w:rPr>
        <w:t>накопительную пенсию</w:t>
      </w:r>
      <w:r>
        <w:t xml:space="preserve"> в рамках Программы государственного </w:t>
      </w:r>
      <w:proofErr w:type="spellStart"/>
      <w:r>
        <w:t>софинансирования</w:t>
      </w:r>
      <w:proofErr w:type="spellEnd"/>
      <w:r>
        <w:t xml:space="preserve"> </w:t>
      </w:r>
      <w:r w:rsidRPr="00D61A85">
        <w:rPr>
          <w:bCs/>
        </w:rPr>
        <w:t>пенсии</w:t>
      </w:r>
      <w:r w:rsidRPr="00D61A85">
        <w:t xml:space="preserve"> </w:t>
      </w:r>
      <w:r>
        <w:t>можно внести двумя способами: через банк и через работодателя. В первом случае бланк платежной квитанции с необходимыми реквизитами можно получить</w:t>
      </w:r>
      <w:r w:rsidRPr="00D61A85">
        <w:t xml:space="preserve"> </w:t>
      </w:r>
      <w:r w:rsidRPr="00D61A85">
        <w:rPr>
          <w:bCs/>
        </w:rPr>
        <w:t>в Пенсионном фонде</w:t>
      </w:r>
      <w:r w:rsidRPr="00D61A85">
        <w:t xml:space="preserve"> </w:t>
      </w:r>
      <w:r>
        <w:t>по месту жительства, в самом банке или скачать с сайта Пенсионного фонда (</w:t>
      </w:r>
      <w:proofErr w:type="spellStart"/>
      <w:r>
        <w:t>www.pfrf.ru</w:t>
      </w:r>
      <w:proofErr w:type="spellEnd"/>
      <w:r>
        <w:t>). Взносы в пределах от 2 000 до 12 000 рублей (на усмотрение гражданина) можно перечислять равными платежами в течение года. Например, платить по 1 000 рублей в месяц. Или разовыми платежами. Например, в апреле перечислить 2 000 рублей и еще 10 000 рублей - в декабре.</w:t>
      </w:r>
    </w:p>
    <w:p w:rsidR="0030696E" w:rsidRDefault="0030696E" w:rsidP="0030696E">
      <w:pPr>
        <w:pStyle w:val="a4"/>
      </w:pPr>
      <w:r>
        <w:t>Если гражданин решает производить взносы через своего работодателя, то для этого необходимо подать в бухгалтерию по месту работы заявление в произвольной форме с указанием размера ежемесячного взноса по Программе в денежной сумме или в процентах от зарплаты. Если Вы хотите прекратить уплату взносов через работодателя или изменить их сумму, нужно подать новое заявление в бухгалтерию.</w:t>
      </w:r>
    </w:p>
    <w:p w:rsidR="0030696E" w:rsidRDefault="0030696E" w:rsidP="0030696E">
      <w:pPr>
        <w:pStyle w:val="a4"/>
      </w:pPr>
      <w:r>
        <w:t xml:space="preserve">В Василеостровском районе в Программу </w:t>
      </w:r>
      <w:proofErr w:type="spellStart"/>
      <w:r w:rsidRPr="00D61A85">
        <w:t>софинансирования</w:t>
      </w:r>
      <w:proofErr w:type="spellEnd"/>
      <w:r w:rsidRPr="00D61A85">
        <w:t xml:space="preserve"> </w:t>
      </w:r>
      <w:r w:rsidRPr="00D61A85">
        <w:rPr>
          <w:bCs/>
        </w:rPr>
        <w:t>пенсии</w:t>
      </w:r>
      <w:r>
        <w:t xml:space="preserve"> вступило 1400 человек, общий объем взносов участников Программы в счет будущей </w:t>
      </w:r>
      <w:r w:rsidRPr="00D61A85">
        <w:rPr>
          <w:bCs/>
        </w:rPr>
        <w:t>пенсии</w:t>
      </w:r>
      <w:r>
        <w:t xml:space="preserve"> составил около 3,8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 за 2015 год.</w:t>
      </w:r>
    </w:p>
    <w:p w:rsidR="0030696E" w:rsidRDefault="0030696E" w:rsidP="0030696E">
      <w:pPr>
        <w:pStyle w:val="a4"/>
      </w:pPr>
      <w:r>
        <w:t xml:space="preserve">Программа государственного </w:t>
      </w:r>
      <w:proofErr w:type="spellStart"/>
      <w:r>
        <w:t>софинансирования</w:t>
      </w:r>
      <w:proofErr w:type="spellEnd"/>
      <w:r>
        <w:t xml:space="preserve"> </w:t>
      </w:r>
      <w:r w:rsidRPr="00D61A85">
        <w:rPr>
          <w:bCs/>
        </w:rPr>
        <w:t>пенсии</w:t>
      </w:r>
      <w:r>
        <w:t xml:space="preserve"> - это возможность увеличить будущую пенсию за счет дополнительных взносов самого гражданина и с участием средств государства. Если вы перечисляете на свою </w:t>
      </w:r>
      <w:r w:rsidRPr="00D61A85">
        <w:rPr>
          <w:bCs/>
        </w:rPr>
        <w:t>накопительную пенсию</w:t>
      </w:r>
      <w:r>
        <w:t xml:space="preserve"> 2 000 и более рублей в год, государство удваивает эти деньги. Обращаем внимание, что государство </w:t>
      </w:r>
      <w:proofErr w:type="spellStart"/>
      <w:r>
        <w:t>софинансирует</w:t>
      </w:r>
      <w:proofErr w:type="spellEnd"/>
      <w:r>
        <w:t xml:space="preserve"> в 100% размере взносы гражданина только в пределах от 2 000 до 12 000 тысяч рублей.</w:t>
      </w:r>
    </w:p>
    <w:p w:rsidR="0030696E" w:rsidRDefault="0030696E" w:rsidP="0030696E">
      <w:pPr>
        <w:pStyle w:val="a4"/>
      </w:pPr>
      <w:r>
        <w:t xml:space="preserve">Подробная информация о Программе государственного </w:t>
      </w:r>
      <w:proofErr w:type="spellStart"/>
      <w:r>
        <w:t>софинансирования</w:t>
      </w:r>
      <w:proofErr w:type="spellEnd"/>
      <w:r>
        <w:t xml:space="preserve"> </w:t>
      </w:r>
      <w:r w:rsidRPr="00D61A85">
        <w:rPr>
          <w:bCs/>
        </w:rPr>
        <w:t>пенсии</w:t>
      </w:r>
      <w:r>
        <w:t xml:space="preserve"> - на сайте </w:t>
      </w:r>
      <w:proofErr w:type="spellStart"/>
      <w:r>
        <w:t>www.pfrf.ru</w:t>
      </w:r>
      <w:proofErr w:type="spellEnd"/>
      <w:r>
        <w:t>, по телефону Центра консультирования граждан по вопросам вступления в Программу 8 800 510-55-55 (круглосуточно, по России звонок бесплатный) и по телефону (812) 356-37-43.</w:t>
      </w:r>
    </w:p>
    <w:p w:rsidR="00D61A85" w:rsidRDefault="00D61A85" w:rsidP="00D61A85">
      <w:pPr>
        <w:jc w:val="right"/>
        <w:rPr>
          <w:color w:val="000000"/>
        </w:rPr>
      </w:pPr>
      <w:r>
        <w:rPr>
          <w:color w:val="000000"/>
        </w:rPr>
        <w:t xml:space="preserve">Управление Пенсионного Фонда </w:t>
      </w:r>
    </w:p>
    <w:p w:rsidR="00D61A85" w:rsidRDefault="00D61A85" w:rsidP="00D61A85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Российской Федерации</w:t>
      </w:r>
    </w:p>
    <w:p w:rsidR="00D61A85" w:rsidRDefault="00D61A85" w:rsidP="00D61A85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в Василеостровском районе</w:t>
      </w:r>
    </w:p>
    <w:p w:rsidR="00D61A85" w:rsidRDefault="00D61A85" w:rsidP="00D61A85">
      <w:pPr>
        <w:pStyle w:val="ConsNonformat"/>
        <w:widowControl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Санкт-Петербурга</w:t>
      </w:r>
    </w:p>
    <w:p w:rsidR="00C7210B" w:rsidRDefault="00C7210B"/>
    <w:sectPr w:rsidR="00C7210B" w:rsidSect="00C7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96E"/>
    <w:rsid w:val="0030696E"/>
    <w:rsid w:val="00C7210B"/>
    <w:rsid w:val="00D61A85"/>
    <w:rsid w:val="00DF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аголовок Новости"/>
    <w:next w:val="a"/>
    <w:link w:val="20"/>
    <w:semiHidden/>
    <w:unhideWhenUsed/>
    <w:qFormat/>
    <w:rsid w:val="0030696E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96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"/>
    <w:basedOn w:val="a0"/>
    <w:link w:val="2"/>
    <w:semiHidden/>
    <w:rsid w:val="0030696E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1">
    <w:name w:val="Б1 Знак"/>
    <w:link w:val="10"/>
    <w:locked/>
    <w:rsid w:val="0030696E"/>
    <w:rPr>
      <w:rFonts w:ascii="Arial" w:eastAsia="Times New Roman" w:hAnsi="Arial" w:cs="Arial"/>
      <w:bCs/>
      <w:i/>
      <w:sz w:val="24"/>
      <w:szCs w:val="26"/>
    </w:rPr>
  </w:style>
  <w:style w:type="paragraph" w:customStyle="1" w:styleId="10">
    <w:name w:val="Б1"/>
    <w:basedOn w:val="3"/>
    <w:link w:val="1"/>
    <w:qFormat/>
    <w:rsid w:val="0030696E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</w:rPr>
  </w:style>
  <w:style w:type="character" w:customStyle="1" w:styleId="a3">
    <w:name w:val="Текст новости Знак"/>
    <w:link w:val="a4"/>
    <w:locked/>
    <w:rsid w:val="0030696E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екст новости"/>
    <w:link w:val="a3"/>
    <w:qFormat/>
    <w:rsid w:val="0030696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069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nformat">
    <w:name w:val="ConsNonformat"/>
    <w:rsid w:val="00D61A85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4</cp:revision>
  <cp:lastPrinted>2015-12-17T05:47:00Z</cp:lastPrinted>
  <dcterms:created xsi:type="dcterms:W3CDTF">2015-12-17T05:33:00Z</dcterms:created>
  <dcterms:modified xsi:type="dcterms:W3CDTF">2015-12-17T05:47:00Z</dcterms:modified>
</cp:coreProperties>
</file>