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8E" w:rsidRPr="001E0EAA" w:rsidRDefault="001E0EAA" w:rsidP="0008248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E0E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ЗАЩИТИ</w:t>
      </w:r>
      <w:r w:rsidR="009936D8" w:rsidRPr="001E0E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СЕБЯ ОТ ВИРУСНОГО ГЕПАТИТА А</w:t>
      </w:r>
      <w:r w:rsidR="0008248E" w:rsidRPr="001E0E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!</w:t>
      </w:r>
      <w:r w:rsidR="0008248E" w:rsidRPr="001E0E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57184" w:rsidRDefault="0008248E" w:rsidP="006571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</w:t>
      </w:r>
      <w:r w:rsidR="00C36F23" w:rsidRPr="00082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2015 году по инициативе ВОЗ Всемирный день пройдет под девизом – «Бе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зопасность пищевых продуктов». </w:t>
      </w:r>
      <w:r w:rsidR="007D6E52" w:rsidRPr="0021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Употребление небезопасных пищевых продуктов</w:t>
      </w:r>
      <w:r w:rsidR="00421043" w:rsidRPr="0021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связаны со смертью приблизительно 2 миллионов человек ежегодно, главным образом, детей, являясь причиной более 20</w:t>
      </w:r>
      <w:r w:rsidR="007D6E52" w:rsidRPr="0021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 заболеваний</w:t>
      </w:r>
      <w:r w:rsidR="00421043" w:rsidRPr="00212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6209DC" w:rsidRPr="00657184" w:rsidRDefault="00D91B79" w:rsidP="006571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Одним из таких заболеваний является </w:t>
      </w:r>
      <w:r w:rsidRPr="005935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вирусный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гепатит</w:t>
      </w:r>
      <w:r w:rsidR="001237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 (</w:t>
      </w:r>
      <w:r w:rsidR="00123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Pr="00895C7A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называемый</w:t>
      </w:r>
      <w:r w:rsidRPr="00895C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5C7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Болезнью</w:t>
      </w:r>
      <w:r w:rsidRPr="00895C7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hyperlink r:id="rId7" w:tooltip="Боткин, Сергей Петрович" w:history="1">
        <w:r w:rsidRPr="00895C7A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Боткина</w:t>
        </w:r>
      </w:hyperlink>
      <w:r w:rsidR="00657184">
        <w:rPr>
          <w:rFonts w:ascii="Times New Roman" w:hAnsi="Times New Roman" w:cs="Times New Roman"/>
          <w:sz w:val="24"/>
          <w:szCs w:val="24"/>
          <w:shd w:val="clear" w:color="auto" w:fill="FFFFFF"/>
        </w:rPr>
        <w:t>) -</w:t>
      </w:r>
      <w:r w:rsidRPr="00895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острое </w:t>
      </w:r>
      <w:r w:rsidR="00123737">
        <w:rPr>
          <w:rFonts w:ascii="Times New Roman" w:hAnsi="Times New Roman" w:cs="Times New Roman"/>
          <w:sz w:val="24"/>
          <w:szCs w:val="24"/>
          <w:shd w:val="clear" w:color="auto" w:fill="FFFFFF"/>
        </w:rPr>
        <w:t>инфекционное заболевание с преимущественным поражением печени.</w:t>
      </w:r>
      <w:r w:rsidRPr="00895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209DC" w:rsidRDefault="006209DC" w:rsidP="00657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B79" w:rsidRPr="006209DC" w:rsidRDefault="00D91B79" w:rsidP="00657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Передача </w:t>
      </w:r>
      <w:r w:rsidR="00123737" w:rsidRPr="00212C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вирусного гепатита А</w:t>
      </w:r>
      <w:r w:rsidRPr="00D91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осуществляется пищ</w:t>
      </w:r>
      <w:r w:rsidR="00212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евым</w:t>
      </w:r>
      <w:r w:rsidR="0062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209DC" w:rsidRPr="00D91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водным</w:t>
      </w:r>
      <w:r w:rsidR="0062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2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контактно-бытовым путями:</w:t>
      </w:r>
    </w:p>
    <w:p w:rsidR="00D91B79" w:rsidRDefault="00D91B79" w:rsidP="0012373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 путь передачи реализуется при употреблении продуктов, загрязненных вирусом во время производства на пищевых предприятиях, предприятиях общественного питани</w:t>
      </w:r>
      <w:bookmarkStart w:id="0" w:name="_GoBack"/>
      <w:bookmarkEnd w:id="0"/>
      <w:r w:rsidRPr="00D91B79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торговли любой формы собственности. Ягоды, овощи, зелень контаминируются вирусом при выращивании на полях орошения или на огородах, удобряемых фекалиями. Мореп</w:t>
      </w:r>
      <w:r w:rsidR="00212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 могут быть инфицированы</w:t>
      </w:r>
      <w:r w:rsidRPr="00D9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отлове моллюсков в загрязненных с</w:t>
      </w:r>
      <w:r w:rsidR="00816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точными водами прибрежных водах;</w:t>
      </w:r>
    </w:p>
    <w:p w:rsidR="008165D7" w:rsidRPr="008165D7" w:rsidRDefault="008165D7" w:rsidP="008165D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водном пути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</w:t>
      </w:r>
      <w:r w:rsidRPr="00D9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попадает в организм при использовании недоброкачественной питьевой воды, купании в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грязненных водоемах и бассейнах;</w:t>
      </w:r>
    </w:p>
    <w:p w:rsidR="00D91B79" w:rsidRPr="00D91B79" w:rsidRDefault="00D91B79" w:rsidP="0012373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Контактно-бытовой путь передачи инфекции реализуется при несоблюдении правил личной гигиены. Факторами передачи при этом служат руки, а также все предметы, </w:t>
      </w:r>
      <w:r w:rsidR="00212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которые попал возбудитель</w:t>
      </w:r>
      <w:r w:rsidRPr="00D9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4A2228" w:rsidRDefault="004A2228" w:rsidP="004A2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5C7A" w:rsidRPr="00212C95" w:rsidRDefault="00895C7A" w:rsidP="004A2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Симптомы:</w:t>
      </w:r>
    </w:p>
    <w:p w:rsidR="00FA76A3" w:rsidRDefault="00895C7A" w:rsidP="004A222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лихорадка</w:t>
      </w:r>
      <w:r w:rsidR="006259BF" w:rsidRPr="0089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сопровождающейся диспепсическим синдромом (тошнота, рвота, тяжесть в облас</w:t>
      </w:r>
      <w:r w:rsidR="00FA7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желудка и правом подреберье);</w:t>
      </w:r>
      <w:r w:rsidR="006259BF" w:rsidRPr="0089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76A3" w:rsidRPr="00FA76A3" w:rsidRDefault="006259BF" w:rsidP="004A222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слабость, </w:t>
      </w:r>
      <w:r w:rsidR="00FA76A3" w:rsidRPr="0089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темнеет моча (цвет становится похожим на крепко заваренный черный чай и еще сильно пенится)</w:t>
      </w:r>
      <w:bookmarkStart w:id="1" w:name="symptoms"/>
      <w:bookmarkEnd w:id="1"/>
      <w:r w:rsidR="00FA7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9BF" w:rsidRDefault="006259BF" w:rsidP="004A222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желтеют склеры, кожа, обесцвечивается кал (</w:t>
      </w:r>
      <w:r w:rsidRPr="00436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желтуха</w:t>
      </w:r>
      <w:r w:rsidRPr="0043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89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появления желтухи общее состояние немного улучшается.</w:t>
      </w:r>
    </w:p>
    <w:p w:rsidR="006B145C" w:rsidRDefault="006B145C" w:rsidP="006B145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45C" w:rsidRPr="006B145C" w:rsidRDefault="006B145C" w:rsidP="006B14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6B145C">
        <w:rPr>
          <w:b/>
          <w:color w:val="000000"/>
        </w:rPr>
        <w:t>Необходимо помнить, что вирусный гепатит А излечим, если лечение начато вовремя! Своевременное обращение к врачу при появлении даже маловыраженных симптомов заболевания позволит предотвратить развитие грозного недуга!</w:t>
      </w:r>
    </w:p>
    <w:p w:rsidR="006B145C" w:rsidRDefault="006B145C" w:rsidP="006B14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</w:p>
    <w:p w:rsidR="006259BF" w:rsidRDefault="006259BF" w:rsidP="006B14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9C6B67">
        <w:rPr>
          <w:i/>
          <w:color w:val="000000"/>
        </w:rPr>
        <w:t xml:space="preserve">Лучшая профилактика от </w:t>
      </w:r>
      <w:r w:rsidR="00123737" w:rsidRPr="009C6B67">
        <w:rPr>
          <w:i/>
          <w:color w:val="000000"/>
        </w:rPr>
        <w:t xml:space="preserve">вирусного </w:t>
      </w:r>
      <w:r w:rsidRPr="009C6B67">
        <w:rPr>
          <w:i/>
          <w:color w:val="000000"/>
        </w:rPr>
        <w:t xml:space="preserve">гепатита А – это вакцинация. </w:t>
      </w:r>
    </w:p>
    <w:p w:rsidR="006B145C" w:rsidRPr="009C6B67" w:rsidRDefault="006B145C" w:rsidP="006B14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</w:p>
    <w:p w:rsidR="006259BF" w:rsidRPr="00212C95" w:rsidRDefault="00F15959" w:rsidP="00212C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Cs/>
        </w:rPr>
      </w:pPr>
      <w:hyperlink r:id="rId8" w:tooltip="http://popdoc.ru/articles/306" w:history="1">
        <w:r w:rsidR="006259BF" w:rsidRPr="00212C95">
          <w:rPr>
            <w:rStyle w:val="a4"/>
            <w:b/>
            <w:iCs/>
            <w:color w:val="auto"/>
            <w:u w:val="none"/>
            <w:bdr w:val="none" w:sz="0" w:space="0" w:color="auto" w:frame="1"/>
          </w:rPr>
          <w:t xml:space="preserve">Прививка от </w:t>
        </w:r>
        <w:r w:rsidR="00123737" w:rsidRPr="00212C95">
          <w:rPr>
            <w:rStyle w:val="a4"/>
            <w:b/>
            <w:iCs/>
            <w:color w:val="auto"/>
            <w:u w:val="none"/>
            <w:bdr w:val="none" w:sz="0" w:space="0" w:color="auto" w:frame="1"/>
          </w:rPr>
          <w:t xml:space="preserve">вирусного </w:t>
        </w:r>
        <w:r w:rsidR="006259BF" w:rsidRPr="00212C95">
          <w:rPr>
            <w:rStyle w:val="a4"/>
            <w:b/>
            <w:iCs/>
            <w:color w:val="auto"/>
            <w:u w:val="none"/>
            <w:bdr w:val="none" w:sz="0" w:space="0" w:color="auto" w:frame="1"/>
          </w:rPr>
          <w:t>гепатита А</w:t>
        </w:r>
      </w:hyperlink>
      <w:r w:rsidR="006259BF" w:rsidRPr="00212C95">
        <w:rPr>
          <w:rStyle w:val="apple-converted-space"/>
          <w:b/>
          <w:iCs/>
        </w:rPr>
        <w:t> </w:t>
      </w:r>
      <w:r w:rsidR="006259BF" w:rsidRPr="00212C95">
        <w:rPr>
          <w:b/>
          <w:iCs/>
        </w:rPr>
        <w:t>рекомендована:</w:t>
      </w:r>
    </w:p>
    <w:p w:rsidR="00212C95" w:rsidRDefault="00436EAF" w:rsidP="00212C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95C7A">
        <w:rPr>
          <w:color w:val="000000"/>
        </w:rPr>
        <w:t>не и</w:t>
      </w:r>
      <w:r>
        <w:rPr>
          <w:color w:val="000000"/>
        </w:rPr>
        <w:t>м</w:t>
      </w:r>
      <w:r w:rsidRPr="00895C7A">
        <w:rPr>
          <w:color w:val="000000"/>
        </w:rPr>
        <w:t>мунным</w:t>
      </w:r>
      <w:r w:rsidR="006259BF" w:rsidRPr="00895C7A">
        <w:rPr>
          <w:color w:val="000000"/>
        </w:rPr>
        <w:t xml:space="preserve"> детям перед отправкой в тесные коллективы (летние</w:t>
      </w:r>
      <w:r>
        <w:rPr>
          <w:color w:val="000000"/>
        </w:rPr>
        <w:t xml:space="preserve"> лагеря, школы, детские сады)</w:t>
      </w:r>
      <w:r w:rsidR="00EC30A5">
        <w:rPr>
          <w:color w:val="000000"/>
        </w:rPr>
        <w:t>;</w:t>
      </w:r>
    </w:p>
    <w:p w:rsidR="005A3E95" w:rsidRPr="00212C95" w:rsidRDefault="006259BF" w:rsidP="00212C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2C95">
        <w:rPr>
          <w:color w:val="000000"/>
        </w:rPr>
        <w:t xml:space="preserve">направляющимся в районы с неприятной эпидемиологической ситуацией по </w:t>
      </w:r>
      <w:r w:rsidR="009C6B67">
        <w:rPr>
          <w:color w:val="000000"/>
        </w:rPr>
        <w:t xml:space="preserve">вирусному </w:t>
      </w:r>
      <w:r w:rsidRPr="00212C95">
        <w:rPr>
          <w:color w:val="000000"/>
        </w:rPr>
        <w:t>гепатиту А</w:t>
      </w:r>
      <w:r w:rsidR="00EC30A5" w:rsidRPr="00212C95">
        <w:rPr>
          <w:color w:val="000000"/>
        </w:rPr>
        <w:t>;</w:t>
      </w:r>
    </w:p>
    <w:p w:rsidR="005A3E95" w:rsidRDefault="006259BF" w:rsidP="00212C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95C7A">
        <w:rPr>
          <w:color w:val="000000"/>
        </w:rPr>
        <w:t>медицинским работникам инфекционных учреждений, персоналу детских учреждений</w:t>
      </w:r>
      <w:r w:rsidR="00EC30A5">
        <w:rPr>
          <w:color w:val="000000"/>
        </w:rPr>
        <w:t>;</w:t>
      </w:r>
    </w:p>
    <w:p w:rsidR="006259BF" w:rsidRPr="00895C7A" w:rsidRDefault="006259BF" w:rsidP="00212C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95C7A">
        <w:rPr>
          <w:color w:val="000000"/>
        </w:rPr>
        <w:t>работникам общественного питания</w:t>
      </w:r>
      <w:r w:rsidR="00EC30A5">
        <w:rPr>
          <w:color w:val="000000"/>
        </w:rPr>
        <w:t>;</w:t>
      </w:r>
    </w:p>
    <w:p w:rsidR="00212C95" w:rsidRDefault="00212C95" w:rsidP="00212C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</w:p>
    <w:p w:rsidR="00D91B79" w:rsidRPr="00212C95" w:rsidRDefault="00123737" w:rsidP="00212C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212C95">
        <w:rPr>
          <w:b/>
          <w:color w:val="000000"/>
        </w:rPr>
        <w:t>Санитарно-гигиенические мероприятия</w:t>
      </w:r>
      <w:r w:rsidR="00D91B79" w:rsidRPr="00212C95">
        <w:rPr>
          <w:b/>
          <w:color w:val="000000"/>
        </w:rPr>
        <w:t xml:space="preserve"> </w:t>
      </w:r>
      <w:r w:rsidRPr="00212C95">
        <w:rPr>
          <w:b/>
          <w:color w:val="000000"/>
        </w:rPr>
        <w:t>для предотвращения возникновения и распространения данного заболевания</w:t>
      </w:r>
      <w:r w:rsidR="00D91B79" w:rsidRPr="00212C95">
        <w:rPr>
          <w:b/>
          <w:color w:val="000000"/>
        </w:rPr>
        <w:t>:</w:t>
      </w:r>
    </w:p>
    <w:p w:rsidR="00D91B79" w:rsidRPr="00212C95" w:rsidRDefault="00D91B79" w:rsidP="006B14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2C95">
        <w:rPr>
          <w:color w:val="000000"/>
        </w:rPr>
        <w:t>благоустройство населенных пунктов (очистка территории, вывоз мусора);</w:t>
      </w:r>
    </w:p>
    <w:p w:rsidR="00D91B79" w:rsidRPr="00212C95" w:rsidRDefault="00D91B79" w:rsidP="006B14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2C95">
        <w:rPr>
          <w:color w:val="000000"/>
        </w:rPr>
        <w:lastRenderedPageBreak/>
        <w:t>обеспечение населения доброкачественной водой, безопасными в эпидемиологическом отношении продуктами питания;</w:t>
      </w:r>
    </w:p>
    <w:p w:rsidR="00D91B79" w:rsidRPr="00212C95" w:rsidRDefault="00D91B79" w:rsidP="006B14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2C95">
        <w:rPr>
          <w:color w:val="000000"/>
        </w:rPr>
        <w:t>улучшение санитарно-гигиенических условий труда и быта;</w:t>
      </w:r>
    </w:p>
    <w:p w:rsidR="00D91B79" w:rsidRPr="00212C95" w:rsidRDefault="00D91B79" w:rsidP="006B14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2C95">
        <w:rPr>
          <w:color w:val="000000"/>
        </w:rPr>
        <w:t>создание условий, гарантирующих соблюдение санитарных правил и требований, предъявляемых к заготовке, транспортировке, хранению, технологии приготовления и реализации продуктов питания;</w:t>
      </w:r>
    </w:p>
    <w:p w:rsidR="00D91B79" w:rsidRPr="00212C95" w:rsidRDefault="00D91B79" w:rsidP="006B14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2C95">
        <w:rPr>
          <w:color w:val="000000"/>
        </w:rPr>
        <w:t>обеспечение повсеместного и постоянного выполнения санитарно-гигиенических норм и правил, санитарно-противоэпидемического режима в детских учреждениях, учебных заведениях, лечебно-профилактических организациях, организованных воинских коллективах и других объектах;</w:t>
      </w:r>
    </w:p>
    <w:p w:rsidR="006B145C" w:rsidRDefault="00D91B79" w:rsidP="006B14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12C95">
        <w:rPr>
          <w:color w:val="000000"/>
        </w:rPr>
        <w:t>соблюдение правил личной гигиены;</w:t>
      </w:r>
    </w:p>
    <w:p w:rsidR="00D91B79" w:rsidRPr="006B145C" w:rsidRDefault="00D91B79" w:rsidP="006B14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B145C">
        <w:rPr>
          <w:color w:val="000000"/>
        </w:rPr>
        <w:t>гигиеническое воспитание населения.</w:t>
      </w:r>
    </w:p>
    <w:p w:rsidR="00212C95" w:rsidRDefault="00212C95" w:rsidP="00123737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b/>
          <w:bCs/>
          <w:color w:val="000000"/>
        </w:rPr>
      </w:pPr>
    </w:p>
    <w:p w:rsidR="00D91B79" w:rsidRDefault="00D91B79" w:rsidP="00D91B79">
      <w:pPr>
        <w:pStyle w:val="a3"/>
        <w:shd w:val="clear" w:color="auto" w:fill="FFFFFF"/>
        <w:spacing w:before="0" w:beforeAutospacing="0" w:after="180" w:afterAutospacing="0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D91B79" w:rsidRDefault="00D91B79" w:rsidP="0059354F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212C95" w:rsidRDefault="00212C95" w:rsidP="00D91B79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212C95" w:rsidRDefault="00212C95" w:rsidP="00D91B79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212C95" w:rsidRDefault="00212C95" w:rsidP="00D91B79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212C95" w:rsidRDefault="00212C95" w:rsidP="00D91B79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BA46D4" w:rsidRDefault="00BA46D4" w:rsidP="00D91B79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BA46D4" w:rsidRDefault="00BA46D4" w:rsidP="00D91B79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b/>
          <w:sz w:val="18"/>
          <w:szCs w:val="18"/>
        </w:rPr>
      </w:pPr>
    </w:p>
    <w:p w:rsidR="00400A23" w:rsidRPr="00D91B79" w:rsidRDefault="005A3E95" w:rsidP="00D91B79">
      <w:pPr>
        <w:pStyle w:val="a3"/>
        <w:shd w:val="clear" w:color="auto" w:fill="FFFFFF"/>
        <w:spacing w:before="0" w:beforeAutospacing="0" w:after="180" w:afterAutospacing="0" w:line="300" w:lineRule="atLeast"/>
        <w:jc w:val="center"/>
        <w:textAlignment w:val="baseline"/>
        <w:rPr>
          <w:color w:val="000000"/>
          <w:sz w:val="18"/>
          <w:szCs w:val="18"/>
        </w:rPr>
      </w:pPr>
      <w:r w:rsidRPr="00D91B79">
        <w:rPr>
          <w:b/>
          <w:sz w:val="18"/>
          <w:szCs w:val="18"/>
        </w:rPr>
        <w:t>Филиал ФБУЗ «Центр гигиены и эпидемиологии в городе Санкт- Петербург» в Адмиралтейском, Василеостровском, Центральном районах</w:t>
      </w:r>
    </w:p>
    <w:sectPr w:rsidR="00400A23" w:rsidRPr="00D9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59" w:rsidRDefault="00F15959" w:rsidP="0008248E">
      <w:pPr>
        <w:spacing w:after="0" w:line="240" w:lineRule="auto"/>
      </w:pPr>
      <w:r>
        <w:separator/>
      </w:r>
    </w:p>
  </w:endnote>
  <w:endnote w:type="continuationSeparator" w:id="0">
    <w:p w:rsidR="00F15959" w:rsidRDefault="00F15959" w:rsidP="0008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59" w:rsidRDefault="00F15959" w:rsidP="0008248E">
      <w:pPr>
        <w:spacing w:after="0" w:line="240" w:lineRule="auto"/>
      </w:pPr>
      <w:r>
        <w:separator/>
      </w:r>
    </w:p>
  </w:footnote>
  <w:footnote w:type="continuationSeparator" w:id="0">
    <w:p w:rsidR="00F15959" w:rsidRDefault="00F15959" w:rsidP="0008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72BC6"/>
    <w:multiLevelType w:val="hybridMultilevel"/>
    <w:tmpl w:val="EF5A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757FB"/>
    <w:multiLevelType w:val="hybridMultilevel"/>
    <w:tmpl w:val="185E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A1F45"/>
    <w:multiLevelType w:val="hybridMultilevel"/>
    <w:tmpl w:val="C510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57AFA"/>
    <w:multiLevelType w:val="hybridMultilevel"/>
    <w:tmpl w:val="3E20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A6111"/>
    <w:multiLevelType w:val="hybridMultilevel"/>
    <w:tmpl w:val="15FC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E6A92"/>
    <w:multiLevelType w:val="hybridMultilevel"/>
    <w:tmpl w:val="79FA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BF"/>
    <w:rsid w:val="00001312"/>
    <w:rsid w:val="00003252"/>
    <w:rsid w:val="000033C1"/>
    <w:rsid w:val="00005EA7"/>
    <w:rsid w:val="00007759"/>
    <w:rsid w:val="0001591F"/>
    <w:rsid w:val="000226F7"/>
    <w:rsid w:val="00024608"/>
    <w:rsid w:val="000331C9"/>
    <w:rsid w:val="00033330"/>
    <w:rsid w:val="00033D5E"/>
    <w:rsid w:val="00035A3D"/>
    <w:rsid w:val="00047238"/>
    <w:rsid w:val="0005384F"/>
    <w:rsid w:val="00053BE9"/>
    <w:rsid w:val="000541D4"/>
    <w:rsid w:val="000545CF"/>
    <w:rsid w:val="00054663"/>
    <w:rsid w:val="00054CD1"/>
    <w:rsid w:val="000606A5"/>
    <w:rsid w:val="000621B6"/>
    <w:rsid w:val="000654E1"/>
    <w:rsid w:val="000716A7"/>
    <w:rsid w:val="00071A91"/>
    <w:rsid w:val="00072522"/>
    <w:rsid w:val="00075AA4"/>
    <w:rsid w:val="0008248E"/>
    <w:rsid w:val="00083C53"/>
    <w:rsid w:val="0009115B"/>
    <w:rsid w:val="000C617F"/>
    <w:rsid w:val="000C6907"/>
    <w:rsid w:val="000D35ED"/>
    <w:rsid w:val="000D7893"/>
    <w:rsid w:val="000E661C"/>
    <w:rsid w:val="000F2A0D"/>
    <w:rsid w:val="00104EF9"/>
    <w:rsid w:val="00114694"/>
    <w:rsid w:val="00115D14"/>
    <w:rsid w:val="0011620B"/>
    <w:rsid w:val="00117204"/>
    <w:rsid w:val="00117E04"/>
    <w:rsid w:val="00122268"/>
    <w:rsid w:val="00123021"/>
    <w:rsid w:val="00123737"/>
    <w:rsid w:val="001239D2"/>
    <w:rsid w:val="00126FAE"/>
    <w:rsid w:val="00130CFF"/>
    <w:rsid w:val="001334AE"/>
    <w:rsid w:val="00146C67"/>
    <w:rsid w:val="00147586"/>
    <w:rsid w:val="00154F60"/>
    <w:rsid w:val="00155234"/>
    <w:rsid w:val="00155C35"/>
    <w:rsid w:val="00166417"/>
    <w:rsid w:val="001717C1"/>
    <w:rsid w:val="00171CA8"/>
    <w:rsid w:val="00175A8C"/>
    <w:rsid w:val="001929B2"/>
    <w:rsid w:val="00192EFE"/>
    <w:rsid w:val="001A75DA"/>
    <w:rsid w:val="001B2161"/>
    <w:rsid w:val="001B339E"/>
    <w:rsid w:val="001B4565"/>
    <w:rsid w:val="001C319B"/>
    <w:rsid w:val="001C45C7"/>
    <w:rsid w:val="001D20BD"/>
    <w:rsid w:val="001E0EAA"/>
    <w:rsid w:val="001E697A"/>
    <w:rsid w:val="001F0A0B"/>
    <w:rsid w:val="001F2F03"/>
    <w:rsid w:val="002040E3"/>
    <w:rsid w:val="00204E50"/>
    <w:rsid w:val="00206B99"/>
    <w:rsid w:val="00210CE4"/>
    <w:rsid w:val="00212C95"/>
    <w:rsid w:val="00225B94"/>
    <w:rsid w:val="00226A93"/>
    <w:rsid w:val="00227EBA"/>
    <w:rsid w:val="00231D80"/>
    <w:rsid w:val="00254B04"/>
    <w:rsid w:val="00262E8A"/>
    <w:rsid w:val="00264943"/>
    <w:rsid w:val="002666E0"/>
    <w:rsid w:val="00273DF5"/>
    <w:rsid w:val="002772D7"/>
    <w:rsid w:val="0028200F"/>
    <w:rsid w:val="00284CD6"/>
    <w:rsid w:val="00285940"/>
    <w:rsid w:val="002907AF"/>
    <w:rsid w:val="00290DC0"/>
    <w:rsid w:val="00295ACB"/>
    <w:rsid w:val="002965EF"/>
    <w:rsid w:val="00297458"/>
    <w:rsid w:val="002A3670"/>
    <w:rsid w:val="002B0263"/>
    <w:rsid w:val="002B1D30"/>
    <w:rsid w:val="002B6B9D"/>
    <w:rsid w:val="002B6CD8"/>
    <w:rsid w:val="002C1F56"/>
    <w:rsid w:val="002C6F26"/>
    <w:rsid w:val="002D5347"/>
    <w:rsid w:val="002D66FA"/>
    <w:rsid w:val="002D72ED"/>
    <w:rsid w:val="002E29DC"/>
    <w:rsid w:val="002E6FDD"/>
    <w:rsid w:val="002F057F"/>
    <w:rsid w:val="002F10E4"/>
    <w:rsid w:val="002F6AC5"/>
    <w:rsid w:val="002F74C3"/>
    <w:rsid w:val="00317193"/>
    <w:rsid w:val="00321098"/>
    <w:rsid w:val="0032133B"/>
    <w:rsid w:val="00326B46"/>
    <w:rsid w:val="00327459"/>
    <w:rsid w:val="0032787B"/>
    <w:rsid w:val="003326A8"/>
    <w:rsid w:val="00332C8B"/>
    <w:rsid w:val="00346927"/>
    <w:rsid w:val="00352BEF"/>
    <w:rsid w:val="00360C24"/>
    <w:rsid w:val="003629DD"/>
    <w:rsid w:val="00372CB3"/>
    <w:rsid w:val="00377AB1"/>
    <w:rsid w:val="00381F93"/>
    <w:rsid w:val="00385F83"/>
    <w:rsid w:val="003A0F08"/>
    <w:rsid w:val="003A3D72"/>
    <w:rsid w:val="003A56DD"/>
    <w:rsid w:val="003B623D"/>
    <w:rsid w:val="003C1965"/>
    <w:rsid w:val="003E30E6"/>
    <w:rsid w:val="003F0382"/>
    <w:rsid w:val="003F0920"/>
    <w:rsid w:val="003F1921"/>
    <w:rsid w:val="00400334"/>
    <w:rsid w:val="00400A23"/>
    <w:rsid w:val="00403C31"/>
    <w:rsid w:val="0041141E"/>
    <w:rsid w:val="00421043"/>
    <w:rsid w:val="0043417D"/>
    <w:rsid w:val="00436C95"/>
    <w:rsid w:val="00436EAF"/>
    <w:rsid w:val="00437C19"/>
    <w:rsid w:val="0044116B"/>
    <w:rsid w:val="00446911"/>
    <w:rsid w:val="004507CC"/>
    <w:rsid w:val="00456637"/>
    <w:rsid w:val="00463C7B"/>
    <w:rsid w:val="00467E14"/>
    <w:rsid w:val="00472CD6"/>
    <w:rsid w:val="00474EE4"/>
    <w:rsid w:val="00477F9C"/>
    <w:rsid w:val="00481032"/>
    <w:rsid w:val="00481904"/>
    <w:rsid w:val="00484548"/>
    <w:rsid w:val="00487E8D"/>
    <w:rsid w:val="004918DD"/>
    <w:rsid w:val="00496835"/>
    <w:rsid w:val="004977CC"/>
    <w:rsid w:val="004A2228"/>
    <w:rsid w:val="004A56EC"/>
    <w:rsid w:val="004A5EC6"/>
    <w:rsid w:val="004B1681"/>
    <w:rsid w:val="004B1DC7"/>
    <w:rsid w:val="004B3637"/>
    <w:rsid w:val="004B7E76"/>
    <w:rsid w:val="004C3486"/>
    <w:rsid w:val="004C5C30"/>
    <w:rsid w:val="004D3564"/>
    <w:rsid w:val="004E0F2E"/>
    <w:rsid w:val="004E133D"/>
    <w:rsid w:val="004F0265"/>
    <w:rsid w:val="004F6DC0"/>
    <w:rsid w:val="00500F55"/>
    <w:rsid w:val="005116F1"/>
    <w:rsid w:val="00524634"/>
    <w:rsid w:val="005365FA"/>
    <w:rsid w:val="00544626"/>
    <w:rsid w:val="005463F0"/>
    <w:rsid w:val="00547393"/>
    <w:rsid w:val="005536E7"/>
    <w:rsid w:val="00565171"/>
    <w:rsid w:val="0059354F"/>
    <w:rsid w:val="005A3E95"/>
    <w:rsid w:val="005B3194"/>
    <w:rsid w:val="005B359A"/>
    <w:rsid w:val="005D0365"/>
    <w:rsid w:val="005D77BC"/>
    <w:rsid w:val="005E0B40"/>
    <w:rsid w:val="005E1423"/>
    <w:rsid w:val="005E5834"/>
    <w:rsid w:val="005F16FB"/>
    <w:rsid w:val="005F1C4C"/>
    <w:rsid w:val="005F40B4"/>
    <w:rsid w:val="005F4B31"/>
    <w:rsid w:val="005F534E"/>
    <w:rsid w:val="00607773"/>
    <w:rsid w:val="0061331D"/>
    <w:rsid w:val="006209DC"/>
    <w:rsid w:val="00622F34"/>
    <w:rsid w:val="00623B67"/>
    <w:rsid w:val="00624A29"/>
    <w:rsid w:val="006259BF"/>
    <w:rsid w:val="00626B5A"/>
    <w:rsid w:val="00631A1E"/>
    <w:rsid w:val="00631F04"/>
    <w:rsid w:val="00634959"/>
    <w:rsid w:val="00643296"/>
    <w:rsid w:val="00645A8F"/>
    <w:rsid w:val="0064782C"/>
    <w:rsid w:val="0065442C"/>
    <w:rsid w:val="00657184"/>
    <w:rsid w:val="00662AC0"/>
    <w:rsid w:val="00662F9F"/>
    <w:rsid w:val="00664168"/>
    <w:rsid w:val="00664F2E"/>
    <w:rsid w:val="00674DE6"/>
    <w:rsid w:val="006833F5"/>
    <w:rsid w:val="00691016"/>
    <w:rsid w:val="00691F5A"/>
    <w:rsid w:val="006A2E57"/>
    <w:rsid w:val="006A4955"/>
    <w:rsid w:val="006B145C"/>
    <w:rsid w:val="006B3702"/>
    <w:rsid w:val="006B3E71"/>
    <w:rsid w:val="006B6CA8"/>
    <w:rsid w:val="006C07FD"/>
    <w:rsid w:val="006C27D7"/>
    <w:rsid w:val="006C505A"/>
    <w:rsid w:val="006D14F4"/>
    <w:rsid w:val="006D24D8"/>
    <w:rsid w:val="006D29FE"/>
    <w:rsid w:val="006D37BE"/>
    <w:rsid w:val="006E153F"/>
    <w:rsid w:val="006E6461"/>
    <w:rsid w:val="006E6BC8"/>
    <w:rsid w:val="006F77BE"/>
    <w:rsid w:val="007010C7"/>
    <w:rsid w:val="00702292"/>
    <w:rsid w:val="00720EE2"/>
    <w:rsid w:val="00721F9B"/>
    <w:rsid w:val="00731F91"/>
    <w:rsid w:val="00732193"/>
    <w:rsid w:val="00734DB3"/>
    <w:rsid w:val="00750270"/>
    <w:rsid w:val="00752EDD"/>
    <w:rsid w:val="00760F27"/>
    <w:rsid w:val="007619C8"/>
    <w:rsid w:val="0076336F"/>
    <w:rsid w:val="00766436"/>
    <w:rsid w:val="007865EB"/>
    <w:rsid w:val="007A4922"/>
    <w:rsid w:val="007A5020"/>
    <w:rsid w:val="007B002A"/>
    <w:rsid w:val="007B47F1"/>
    <w:rsid w:val="007B7867"/>
    <w:rsid w:val="007C3467"/>
    <w:rsid w:val="007C45C3"/>
    <w:rsid w:val="007C5086"/>
    <w:rsid w:val="007D16F9"/>
    <w:rsid w:val="007D4752"/>
    <w:rsid w:val="007D6E52"/>
    <w:rsid w:val="007E0215"/>
    <w:rsid w:val="007E1586"/>
    <w:rsid w:val="007E6225"/>
    <w:rsid w:val="007F6DF4"/>
    <w:rsid w:val="00804326"/>
    <w:rsid w:val="0080618B"/>
    <w:rsid w:val="00807FC6"/>
    <w:rsid w:val="008165D7"/>
    <w:rsid w:val="00822013"/>
    <w:rsid w:val="00825739"/>
    <w:rsid w:val="0083239F"/>
    <w:rsid w:val="00834DD0"/>
    <w:rsid w:val="00841F6B"/>
    <w:rsid w:val="00842D72"/>
    <w:rsid w:val="00845DEB"/>
    <w:rsid w:val="00860C2B"/>
    <w:rsid w:val="0086451D"/>
    <w:rsid w:val="00865269"/>
    <w:rsid w:val="00866198"/>
    <w:rsid w:val="00866F39"/>
    <w:rsid w:val="0087135E"/>
    <w:rsid w:val="008806B5"/>
    <w:rsid w:val="008868AB"/>
    <w:rsid w:val="00895C7A"/>
    <w:rsid w:val="008A5714"/>
    <w:rsid w:val="008B3D5C"/>
    <w:rsid w:val="008B7AF6"/>
    <w:rsid w:val="008D1701"/>
    <w:rsid w:val="008D2233"/>
    <w:rsid w:val="008D59B1"/>
    <w:rsid w:val="008E2086"/>
    <w:rsid w:val="008E72AE"/>
    <w:rsid w:val="008F6BFC"/>
    <w:rsid w:val="00900A98"/>
    <w:rsid w:val="00903B7D"/>
    <w:rsid w:val="0090649E"/>
    <w:rsid w:val="009141DF"/>
    <w:rsid w:val="00922541"/>
    <w:rsid w:val="009255E2"/>
    <w:rsid w:val="0093702B"/>
    <w:rsid w:val="00937379"/>
    <w:rsid w:val="00941C69"/>
    <w:rsid w:val="00941F74"/>
    <w:rsid w:val="00973E27"/>
    <w:rsid w:val="009802ED"/>
    <w:rsid w:val="00981C50"/>
    <w:rsid w:val="00984D2B"/>
    <w:rsid w:val="009914D8"/>
    <w:rsid w:val="009936D8"/>
    <w:rsid w:val="00997175"/>
    <w:rsid w:val="009A0855"/>
    <w:rsid w:val="009A3418"/>
    <w:rsid w:val="009A7F97"/>
    <w:rsid w:val="009B3BCF"/>
    <w:rsid w:val="009C0C9F"/>
    <w:rsid w:val="009C6B67"/>
    <w:rsid w:val="009C6D35"/>
    <w:rsid w:val="009C6DB1"/>
    <w:rsid w:val="009E011A"/>
    <w:rsid w:val="009E1BC7"/>
    <w:rsid w:val="009F1A65"/>
    <w:rsid w:val="009F5013"/>
    <w:rsid w:val="00A0141A"/>
    <w:rsid w:val="00A0143C"/>
    <w:rsid w:val="00A07252"/>
    <w:rsid w:val="00A108A5"/>
    <w:rsid w:val="00A12010"/>
    <w:rsid w:val="00A14720"/>
    <w:rsid w:val="00A23235"/>
    <w:rsid w:val="00A23A6E"/>
    <w:rsid w:val="00A27A14"/>
    <w:rsid w:val="00A33FDB"/>
    <w:rsid w:val="00A4329A"/>
    <w:rsid w:val="00A50F9E"/>
    <w:rsid w:val="00A53235"/>
    <w:rsid w:val="00A546E5"/>
    <w:rsid w:val="00A625B7"/>
    <w:rsid w:val="00A702CE"/>
    <w:rsid w:val="00A727C6"/>
    <w:rsid w:val="00A77A72"/>
    <w:rsid w:val="00A83927"/>
    <w:rsid w:val="00A8738E"/>
    <w:rsid w:val="00A92CF0"/>
    <w:rsid w:val="00A932AF"/>
    <w:rsid w:val="00A937DB"/>
    <w:rsid w:val="00AA0F12"/>
    <w:rsid w:val="00AA2A8C"/>
    <w:rsid w:val="00AA5879"/>
    <w:rsid w:val="00AC1908"/>
    <w:rsid w:val="00AD3E1D"/>
    <w:rsid w:val="00AD46C3"/>
    <w:rsid w:val="00AD539D"/>
    <w:rsid w:val="00AE3985"/>
    <w:rsid w:val="00B02093"/>
    <w:rsid w:val="00B02C85"/>
    <w:rsid w:val="00B1315F"/>
    <w:rsid w:val="00B14076"/>
    <w:rsid w:val="00B14892"/>
    <w:rsid w:val="00B30EDB"/>
    <w:rsid w:val="00B321F8"/>
    <w:rsid w:val="00B32979"/>
    <w:rsid w:val="00B4265F"/>
    <w:rsid w:val="00B467D2"/>
    <w:rsid w:val="00B50D69"/>
    <w:rsid w:val="00B5521F"/>
    <w:rsid w:val="00B56C90"/>
    <w:rsid w:val="00B56CD4"/>
    <w:rsid w:val="00B614BF"/>
    <w:rsid w:val="00B6466E"/>
    <w:rsid w:val="00B64A76"/>
    <w:rsid w:val="00B655C0"/>
    <w:rsid w:val="00B66519"/>
    <w:rsid w:val="00B66C80"/>
    <w:rsid w:val="00B7197D"/>
    <w:rsid w:val="00B74B74"/>
    <w:rsid w:val="00B75392"/>
    <w:rsid w:val="00B80506"/>
    <w:rsid w:val="00B807FE"/>
    <w:rsid w:val="00B81E24"/>
    <w:rsid w:val="00B833C7"/>
    <w:rsid w:val="00BA46D4"/>
    <w:rsid w:val="00BB32A3"/>
    <w:rsid w:val="00BC0C6A"/>
    <w:rsid w:val="00BC1D89"/>
    <w:rsid w:val="00BD5898"/>
    <w:rsid w:val="00BD731B"/>
    <w:rsid w:val="00BE1C2D"/>
    <w:rsid w:val="00BE27AD"/>
    <w:rsid w:val="00BE7390"/>
    <w:rsid w:val="00BF1DF8"/>
    <w:rsid w:val="00BF303B"/>
    <w:rsid w:val="00BF3FDB"/>
    <w:rsid w:val="00C07B5F"/>
    <w:rsid w:val="00C13907"/>
    <w:rsid w:val="00C22406"/>
    <w:rsid w:val="00C24144"/>
    <w:rsid w:val="00C24BF2"/>
    <w:rsid w:val="00C325EC"/>
    <w:rsid w:val="00C3280C"/>
    <w:rsid w:val="00C32CA2"/>
    <w:rsid w:val="00C33A8A"/>
    <w:rsid w:val="00C36F23"/>
    <w:rsid w:val="00C577FF"/>
    <w:rsid w:val="00C60CA7"/>
    <w:rsid w:val="00C61651"/>
    <w:rsid w:val="00C63BAA"/>
    <w:rsid w:val="00C63EDA"/>
    <w:rsid w:val="00C702F5"/>
    <w:rsid w:val="00C70827"/>
    <w:rsid w:val="00C74DCD"/>
    <w:rsid w:val="00C838F8"/>
    <w:rsid w:val="00C92E51"/>
    <w:rsid w:val="00C93A9B"/>
    <w:rsid w:val="00CB7236"/>
    <w:rsid w:val="00CC0AF3"/>
    <w:rsid w:val="00CC1F00"/>
    <w:rsid w:val="00CC32B8"/>
    <w:rsid w:val="00CD5381"/>
    <w:rsid w:val="00CD6797"/>
    <w:rsid w:val="00CE12E8"/>
    <w:rsid w:val="00CE3A9C"/>
    <w:rsid w:val="00CF182C"/>
    <w:rsid w:val="00D01984"/>
    <w:rsid w:val="00D038ED"/>
    <w:rsid w:val="00D12E8D"/>
    <w:rsid w:val="00D17998"/>
    <w:rsid w:val="00D2405D"/>
    <w:rsid w:val="00D24E3F"/>
    <w:rsid w:val="00D27B36"/>
    <w:rsid w:val="00D313C6"/>
    <w:rsid w:val="00D33A3A"/>
    <w:rsid w:val="00D347CD"/>
    <w:rsid w:val="00D37E71"/>
    <w:rsid w:val="00D4129D"/>
    <w:rsid w:val="00D426A0"/>
    <w:rsid w:val="00D50D79"/>
    <w:rsid w:val="00D55A55"/>
    <w:rsid w:val="00D5618A"/>
    <w:rsid w:val="00D57F9B"/>
    <w:rsid w:val="00D62159"/>
    <w:rsid w:val="00D75B90"/>
    <w:rsid w:val="00D8034B"/>
    <w:rsid w:val="00D839EA"/>
    <w:rsid w:val="00D86B04"/>
    <w:rsid w:val="00D91B79"/>
    <w:rsid w:val="00D91F6A"/>
    <w:rsid w:val="00DA30EE"/>
    <w:rsid w:val="00DA79E0"/>
    <w:rsid w:val="00DB6328"/>
    <w:rsid w:val="00DB7886"/>
    <w:rsid w:val="00DC1389"/>
    <w:rsid w:val="00DC3D16"/>
    <w:rsid w:val="00DD06B6"/>
    <w:rsid w:val="00DE250C"/>
    <w:rsid w:val="00DE2FE3"/>
    <w:rsid w:val="00DE4349"/>
    <w:rsid w:val="00DE574D"/>
    <w:rsid w:val="00DF0452"/>
    <w:rsid w:val="00DF4F01"/>
    <w:rsid w:val="00E144D1"/>
    <w:rsid w:val="00E16796"/>
    <w:rsid w:val="00E20A7F"/>
    <w:rsid w:val="00E23277"/>
    <w:rsid w:val="00E31E57"/>
    <w:rsid w:val="00E3466A"/>
    <w:rsid w:val="00E44C40"/>
    <w:rsid w:val="00E53DA6"/>
    <w:rsid w:val="00E549D0"/>
    <w:rsid w:val="00E566CB"/>
    <w:rsid w:val="00E5693A"/>
    <w:rsid w:val="00E6226A"/>
    <w:rsid w:val="00E71D6A"/>
    <w:rsid w:val="00E76DFB"/>
    <w:rsid w:val="00E77758"/>
    <w:rsid w:val="00E8438C"/>
    <w:rsid w:val="00E878C2"/>
    <w:rsid w:val="00E913E8"/>
    <w:rsid w:val="00E92A2E"/>
    <w:rsid w:val="00E9482B"/>
    <w:rsid w:val="00E96623"/>
    <w:rsid w:val="00EA5453"/>
    <w:rsid w:val="00EB3667"/>
    <w:rsid w:val="00EC2166"/>
    <w:rsid w:val="00EC2D4C"/>
    <w:rsid w:val="00EC30A5"/>
    <w:rsid w:val="00EC427B"/>
    <w:rsid w:val="00ED0E86"/>
    <w:rsid w:val="00ED3010"/>
    <w:rsid w:val="00ED5926"/>
    <w:rsid w:val="00EE0E62"/>
    <w:rsid w:val="00EF5D37"/>
    <w:rsid w:val="00EF703D"/>
    <w:rsid w:val="00F04BEA"/>
    <w:rsid w:val="00F10D46"/>
    <w:rsid w:val="00F117D4"/>
    <w:rsid w:val="00F12C8E"/>
    <w:rsid w:val="00F1546E"/>
    <w:rsid w:val="00F15959"/>
    <w:rsid w:val="00F213DD"/>
    <w:rsid w:val="00F22B90"/>
    <w:rsid w:val="00F250FD"/>
    <w:rsid w:val="00F37FBF"/>
    <w:rsid w:val="00F42287"/>
    <w:rsid w:val="00F4351A"/>
    <w:rsid w:val="00F454A1"/>
    <w:rsid w:val="00F561E6"/>
    <w:rsid w:val="00F57496"/>
    <w:rsid w:val="00F613D5"/>
    <w:rsid w:val="00F61896"/>
    <w:rsid w:val="00F62A01"/>
    <w:rsid w:val="00F63249"/>
    <w:rsid w:val="00F65558"/>
    <w:rsid w:val="00F7061E"/>
    <w:rsid w:val="00F924CD"/>
    <w:rsid w:val="00F95DDA"/>
    <w:rsid w:val="00F96413"/>
    <w:rsid w:val="00F96B9C"/>
    <w:rsid w:val="00FA0D5D"/>
    <w:rsid w:val="00FA4C55"/>
    <w:rsid w:val="00FA4DE3"/>
    <w:rsid w:val="00FA54E1"/>
    <w:rsid w:val="00FA76A3"/>
    <w:rsid w:val="00FB1BD7"/>
    <w:rsid w:val="00FB7AD1"/>
    <w:rsid w:val="00FC0256"/>
    <w:rsid w:val="00FC3B44"/>
    <w:rsid w:val="00FC3BA4"/>
    <w:rsid w:val="00FF2470"/>
    <w:rsid w:val="00FF3D16"/>
    <w:rsid w:val="00FF4BF0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F6240-31D7-4255-80DE-7E662C38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9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59BF"/>
  </w:style>
  <w:style w:type="character" w:styleId="a5">
    <w:name w:val="Strong"/>
    <w:basedOn w:val="a0"/>
    <w:uiPriority w:val="22"/>
    <w:qFormat/>
    <w:rsid w:val="006259BF"/>
    <w:rPr>
      <w:b/>
      <w:bCs/>
    </w:rPr>
  </w:style>
  <w:style w:type="paragraph" w:styleId="a6">
    <w:name w:val="List Paragraph"/>
    <w:basedOn w:val="a"/>
    <w:uiPriority w:val="34"/>
    <w:qFormat/>
    <w:rsid w:val="00895C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30A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48E"/>
  </w:style>
  <w:style w:type="paragraph" w:styleId="ab">
    <w:name w:val="footer"/>
    <w:basedOn w:val="a"/>
    <w:link w:val="ac"/>
    <w:uiPriority w:val="99"/>
    <w:unhideWhenUsed/>
    <w:rsid w:val="0008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doc.ru/articles/3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E%D1%82%D0%BA%D0%B8%D0%BD,_%D0%A1%D0%B5%D1%80%D0%B3%D0%B5%D0%B9_%D0%9F%D0%B5%D1%82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2015-04-14T10:37:00Z</cp:lastPrinted>
  <dcterms:created xsi:type="dcterms:W3CDTF">2015-04-13T08:18:00Z</dcterms:created>
  <dcterms:modified xsi:type="dcterms:W3CDTF">2015-04-15T07:34:00Z</dcterms:modified>
</cp:coreProperties>
</file>