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A0" w:rsidRDefault="00C64C09" w:rsidP="00AA2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Снимать номера с авто</w:t>
      </w:r>
      <w:r w:rsidR="00AA26A0">
        <w:rPr>
          <w:rFonts w:ascii="Times New Roman" w:hAnsi="Times New Roman" w:cs="Times New Roman"/>
          <w:b/>
          <w:bCs/>
          <w:sz w:val="28"/>
          <w:szCs w:val="28"/>
        </w:rPr>
        <w:t>транспортных средств</w:t>
      </w:r>
    </w:p>
    <w:p w:rsidR="00C64C09" w:rsidRDefault="00C64C09" w:rsidP="00AA2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инспекторы  ГИБДД не будут!</w:t>
      </w:r>
    </w:p>
    <w:p w:rsidR="00C64519" w:rsidRDefault="00C64519" w:rsidP="00C64C0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4C09" w:rsidRPr="0070587C" w:rsidRDefault="00C64C09" w:rsidP="00C6451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587C">
        <w:rPr>
          <w:rFonts w:ascii="Times New Roman" w:hAnsi="Times New Roman" w:cs="Times New Roman"/>
          <w:sz w:val="28"/>
          <w:szCs w:val="28"/>
        </w:rPr>
        <w:t>С 15 ноября 2014 года</w:t>
      </w:r>
      <w:r w:rsidR="0070587C" w:rsidRPr="0070587C">
        <w:rPr>
          <w:rFonts w:ascii="Times New Roman" w:hAnsi="Times New Roman" w:cs="Times New Roman"/>
          <w:sz w:val="28"/>
          <w:szCs w:val="28"/>
        </w:rPr>
        <w:t xml:space="preserve"> </w:t>
      </w:r>
      <w:r w:rsidRPr="0070587C">
        <w:rPr>
          <w:rFonts w:ascii="Times New Roman" w:hAnsi="Times New Roman" w:cs="Times New Roman"/>
          <w:sz w:val="28"/>
          <w:szCs w:val="28"/>
        </w:rPr>
        <w:t xml:space="preserve"> </w:t>
      </w:r>
      <w:r w:rsidR="0070587C" w:rsidRPr="0070587C">
        <w:rPr>
          <w:rFonts w:ascii="Times New Roman" w:hAnsi="Times New Roman" w:cs="Times New Roman"/>
          <w:bCs/>
          <w:sz w:val="28"/>
          <w:szCs w:val="28"/>
        </w:rPr>
        <w:t>в</w:t>
      </w:r>
      <w:r w:rsidRPr="0070587C">
        <w:rPr>
          <w:rFonts w:ascii="Times New Roman" w:hAnsi="Times New Roman" w:cs="Times New Roman"/>
          <w:bCs/>
          <w:sz w:val="28"/>
          <w:szCs w:val="28"/>
        </w:rPr>
        <w:t>н</w:t>
      </w:r>
      <w:r w:rsidR="00093205">
        <w:rPr>
          <w:rFonts w:ascii="Times New Roman" w:hAnsi="Times New Roman" w:cs="Times New Roman"/>
          <w:bCs/>
          <w:sz w:val="28"/>
          <w:szCs w:val="28"/>
        </w:rPr>
        <w:t>есены</w:t>
      </w:r>
      <w:r w:rsidRPr="0070587C">
        <w:rPr>
          <w:rFonts w:ascii="Times New Roman" w:hAnsi="Times New Roman" w:cs="Times New Roman"/>
          <w:bCs/>
          <w:sz w:val="28"/>
          <w:szCs w:val="28"/>
        </w:rPr>
        <w:t xml:space="preserve"> существенные изменения в </w:t>
      </w:r>
      <w:hyperlink r:id="rId5" w:history="1">
        <w:r w:rsidRPr="0070587C">
          <w:rPr>
            <w:rFonts w:ascii="Times New Roman" w:hAnsi="Times New Roman" w:cs="Times New Roman"/>
            <w:bCs/>
            <w:sz w:val="28"/>
            <w:szCs w:val="28"/>
          </w:rPr>
          <w:t>КоАП</w:t>
        </w:r>
      </w:hyperlink>
      <w:r w:rsidRPr="0070587C">
        <w:rPr>
          <w:rFonts w:ascii="Times New Roman" w:hAnsi="Times New Roman" w:cs="Times New Roman"/>
          <w:bCs/>
          <w:sz w:val="28"/>
          <w:szCs w:val="28"/>
        </w:rPr>
        <w:t xml:space="preserve"> РФ в отношении административных правонарушений в области дорожного движения.</w:t>
      </w:r>
    </w:p>
    <w:p w:rsidR="00AC7FE0" w:rsidRDefault="00C64C09" w:rsidP="00C645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4C09">
        <w:rPr>
          <w:rFonts w:ascii="Times New Roman" w:hAnsi="Times New Roman" w:cs="Times New Roman"/>
          <w:sz w:val="28"/>
          <w:szCs w:val="28"/>
        </w:rPr>
        <w:t xml:space="preserve"> </w:t>
      </w:r>
      <w:r w:rsidR="0070587C">
        <w:rPr>
          <w:rFonts w:ascii="Times New Roman" w:hAnsi="Times New Roman" w:cs="Times New Roman"/>
          <w:sz w:val="28"/>
          <w:szCs w:val="28"/>
        </w:rPr>
        <w:t>Ранее у инспекторов ГИБДД было право на снятие</w:t>
      </w:r>
      <w:r w:rsidR="00AC7FE0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70587C">
        <w:rPr>
          <w:rFonts w:ascii="Times New Roman" w:hAnsi="Times New Roman" w:cs="Times New Roman"/>
          <w:sz w:val="28"/>
          <w:szCs w:val="28"/>
        </w:rPr>
        <w:t xml:space="preserve"> регистрационных </w:t>
      </w:r>
      <w:r w:rsidR="00AC7FE0">
        <w:rPr>
          <w:rFonts w:ascii="Times New Roman" w:hAnsi="Times New Roman" w:cs="Times New Roman"/>
          <w:sz w:val="28"/>
          <w:szCs w:val="28"/>
        </w:rPr>
        <w:t>знаков автомобиля, как меры</w:t>
      </w:r>
      <w:r w:rsidR="0070587C">
        <w:rPr>
          <w:rFonts w:ascii="Times New Roman" w:hAnsi="Times New Roman" w:cs="Times New Roman"/>
          <w:sz w:val="28"/>
          <w:szCs w:val="28"/>
        </w:rPr>
        <w:t xml:space="preserve"> обеспечивающей отстранение от управления автомобилем при нарушении некоторых правил</w:t>
      </w:r>
      <w:r w:rsidR="00093205">
        <w:rPr>
          <w:rFonts w:ascii="Times New Roman" w:hAnsi="Times New Roman" w:cs="Times New Roman"/>
          <w:sz w:val="28"/>
          <w:szCs w:val="28"/>
        </w:rPr>
        <w:t xml:space="preserve"> дорожного движения, таких как</w:t>
      </w:r>
      <w:r w:rsidR="0070587C">
        <w:rPr>
          <w:rFonts w:ascii="Times New Roman" w:hAnsi="Times New Roman" w:cs="Times New Roman"/>
          <w:sz w:val="28"/>
          <w:szCs w:val="28"/>
        </w:rPr>
        <w:t xml:space="preserve"> сверхнормативная тонировка авто или езда без страхового полиса ОСАГО.</w:t>
      </w:r>
    </w:p>
    <w:p w:rsidR="00C64C09" w:rsidRDefault="0070587C" w:rsidP="00C645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теперь частным фирмам разрешено производить дубликаты номерных знаков без привлечения к этому ГИБДД, то такое наказание утратило целесообразность, поэтому в новой редакции закона оно отменено.</w:t>
      </w:r>
    </w:p>
    <w:p w:rsidR="00C64C09" w:rsidRPr="00C64C09" w:rsidRDefault="0070587C" w:rsidP="00C645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с 15 ноября 2014 </w:t>
      </w:r>
      <w:r w:rsidR="00C64C09" w:rsidRPr="00C64C09">
        <w:rPr>
          <w:rFonts w:ascii="Times New Roman" w:hAnsi="Times New Roman" w:cs="Times New Roman"/>
          <w:sz w:val="28"/>
          <w:szCs w:val="28"/>
        </w:rPr>
        <w:t>года наказуемым является управление транспортным средством с видоизмененными государственными регистрационными знаками и с государственными регистрационными знаками, оборудованными с применением устройств или материалов, позволяющих их видоизменить или скрыть.</w:t>
      </w:r>
    </w:p>
    <w:p w:rsidR="00330939" w:rsidRDefault="0070587C" w:rsidP="00C6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</w:t>
      </w:r>
      <w:r w:rsidR="00C64519">
        <w:rPr>
          <w:rFonts w:ascii="Times New Roman" w:hAnsi="Times New Roman" w:cs="Times New Roman"/>
          <w:sz w:val="28"/>
          <w:szCs w:val="28"/>
        </w:rPr>
        <w:t xml:space="preserve"> теперь</w:t>
      </w:r>
      <w:r>
        <w:rPr>
          <w:rFonts w:ascii="Times New Roman" w:hAnsi="Times New Roman" w:cs="Times New Roman"/>
          <w:sz w:val="28"/>
          <w:szCs w:val="28"/>
        </w:rPr>
        <w:t xml:space="preserve"> при попытке сокрытия государственных регистрационных знаков автомобиля с помощью механического видоизменения номера,</w:t>
      </w:r>
      <w:r w:rsidR="00C64519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устройств и веществ, штрафны</w:t>
      </w:r>
      <w:r w:rsidR="00AC7FE0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санкци</w:t>
      </w:r>
      <w:r w:rsidR="00AC7FE0">
        <w:rPr>
          <w:rFonts w:ascii="Times New Roman" w:hAnsi="Times New Roman" w:cs="Times New Roman"/>
          <w:sz w:val="28"/>
          <w:szCs w:val="28"/>
        </w:rPr>
        <w:t>ями будет штраф в размере 5000 рублей или лишение водительского удостоверения сроком на 1-3 месяца.</w:t>
      </w:r>
    </w:p>
    <w:p w:rsidR="00C64519" w:rsidRDefault="00C64519" w:rsidP="00C645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4519" w:rsidRDefault="00C64519" w:rsidP="00C645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26A0" w:rsidRDefault="00C64519" w:rsidP="00C645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AA26A0" w:rsidRDefault="00AA26A0" w:rsidP="00C645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Василеостровского </w:t>
      </w:r>
      <w:r w:rsidR="00C64519">
        <w:rPr>
          <w:rFonts w:ascii="Times New Roman" w:hAnsi="Times New Roman" w:cs="Times New Roman"/>
          <w:sz w:val="28"/>
          <w:szCs w:val="28"/>
        </w:rPr>
        <w:t>района</w:t>
      </w:r>
    </w:p>
    <w:p w:rsidR="00C64519" w:rsidRPr="00C64C09" w:rsidRDefault="00AA26A0" w:rsidP="00C64519">
      <w:pPr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Санкт-Петербурга                  </w:t>
      </w:r>
      <w:bookmarkStart w:id="0" w:name="_GoBack"/>
      <w:bookmarkEnd w:id="0"/>
      <w:r w:rsidR="00C645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А.А. Степанов</w:t>
      </w:r>
    </w:p>
    <w:sectPr w:rsidR="00C64519" w:rsidRPr="00C64C09" w:rsidSect="009C506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09"/>
    <w:rsid w:val="00093205"/>
    <w:rsid w:val="00330939"/>
    <w:rsid w:val="0070587C"/>
    <w:rsid w:val="00AA26A0"/>
    <w:rsid w:val="00AC7FE0"/>
    <w:rsid w:val="00C64519"/>
    <w:rsid w:val="00C6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D8A48891F73D5D3015BD73071C31CB15AD1688422B454ED20F8167A4GDx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Юлия Г.</dc:creator>
  <cp:lastModifiedBy>Горностаева Екатерина А.</cp:lastModifiedBy>
  <cp:revision>2</cp:revision>
  <dcterms:created xsi:type="dcterms:W3CDTF">2014-12-20T13:16:00Z</dcterms:created>
  <dcterms:modified xsi:type="dcterms:W3CDTF">2014-12-20T13:16:00Z</dcterms:modified>
</cp:coreProperties>
</file>