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9" w:rsidRDefault="00366C49" w:rsidP="00366C4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Реорганизация НПФ: бояться не нужно, нужно знать, что делать</w:t>
      </w:r>
    </w:p>
    <w:p w:rsidR="00366C49" w:rsidRDefault="00366C49" w:rsidP="00366C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2018 году несколько крупных негосударственных пенсионных фондов начали реорганизацию. Причины разные, но волноваться о сохранности ваших пенсионных накоплений нет повода.</w:t>
      </w:r>
    </w:p>
    <w:p w:rsidR="00366C49" w:rsidRDefault="00366C49" w:rsidP="00366C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течение 30 рабочих дней ваш страховщик должен сообщить о реорганизации на своем сайте и направить вам уведомление.</w:t>
      </w:r>
    </w:p>
    <w:p w:rsidR="00366C49" w:rsidRDefault="00366C49" w:rsidP="00366C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решите сменить страховщика, обратитесь с заявлением о досрочном переходе в любое Управление ПФР. Заявление должно быть подано с пометкой «в связи с реорганизацией» до окончания реорганизации вашего НПФ.</w:t>
      </w:r>
    </w:p>
    <w:p w:rsidR="00366C49" w:rsidRDefault="00366C49" w:rsidP="00366C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Ознакомиться со списком НПФ, включенных в систему гарантирования, вы можете на сайте агентства страхования вкладов </w:t>
      </w:r>
      <w:hyperlink r:id="rId5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www.asv.org.ru/pension/list_npf/</w:t>
        </w:r>
      </w:hyperlink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или на сайте ПФР.</w:t>
      </w:r>
    </w:p>
    <w:p w:rsidR="000B72CB" w:rsidRDefault="00366C49" w:rsidP="00366C49">
      <w:r>
        <w:rPr>
          <w:rFonts w:ascii="Tms Rmn" w:hAnsi="Tms Rmn" w:cs="Tms Rmn"/>
          <w:color w:val="000000"/>
          <w:sz w:val="24"/>
          <w:szCs w:val="24"/>
        </w:rPr>
        <w:t>В случае удовлетворения заявления о смене страховщика, Пенсионный фонд России внесет соответствующие изменения в единый реестр застрахованных лиц и передаст средства пенсионных накоплений без потери инвестиционного дохода до 31 марта года, следующего за годом подачи заявления.</w:t>
      </w:r>
    </w:p>
    <w:p w:rsidR="00406744" w:rsidRPr="000B72CB" w:rsidRDefault="000B72CB" w:rsidP="000B72CB">
      <w:pPr>
        <w:jc w:val="right"/>
      </w:pPr>
      <w:r>
        <w:t>УПФР в Василеостровском районе Санкт-Петербурга</w:t>
      </w:r>
    </w:p>
    <w:sectPr w:rsidR="00406744" w:rsidRPr="000B72CB" w:rsidSect="004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4C82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2CB"/>
    <w:rsid w:val="000B72CB"/>
    <w:rsid w:val="00366C49"/>
    <w:rsid w:val="00406744"/>
    <w:rsid w:val="00426996"/>
    <w:rsid w:val="006536CD"/>
    <w:rsid w:val="008E7CBF"/>
    <w:rsid w:val="00E4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v.org.ru/pension/list_np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2</cp:revision>
  <dcterms:created xsi:type="dcterms:W3CDTF">2018-08-01T06:34:00Z</dcterms:created>
  <dcterms:modified xsi:type="dcterms:W3CDTF">2018-08-01T06:34:00Z</dcterms:modified>
</cp:coreProperties>
</file>