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494"/>
      </w:tblGrid>
      <w:tr w:rsidR="00465DE6" w:rsidRPr="005E57CA" w:rsidTr="000B544F">
        <w:trPr>
          <w:trHeight w:val="1423"/>
        </w:trPr>
        <w:tc>
          <w:tcPr>
            <w:tcW w:w="9606" w:type="dxa"/>
            <w:shd w:val="clear" w:color="auto" w:fill="auto"/>
          </w:tcPr>
          <w:p w:rsidR="00465DE6" w:rsidRPr="000B544F" w:rsidRDefault="00465DE6" w:rsidP="0019302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465DE6" w:rsidRPr="000B544F" w:rsidRDefault="00465DE6" w:rsidP="00193024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Приложение № </w:t>
            </w:r>
            <w:r w:rsidR="009F794E">
              <w:rPr>
                <w:rFonts w:ascii="Times New Roman" w:hAnsi="Times New Roman" w:cs="Times New Roman"/>
              </w:rPr>
              <w:t>4</w:t>
            </w:r>
          </w:p>
          <w:p w:rsidR="00465DE6" w:rsidRPr="000B544F" w:rsidRDefault="00465DE6" w:rsidP="00193024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>к постановлению местной администрации</w:t>
            </w:r>
          </w:p>
          <w:p w:rsidR="00465DE6" w:rsidRPr="000B544F" w:rsidRDefault="00465DE6" w:rsidP="00193024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465DE6" w:rsidRPr="000B544F" w:rsidRDefault="00751B4B" w:rsidP="009F794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от </w:t>
            </w:r>
            <w:r w:rsidR="009F794E">
              <w:rPr>
                <w:rFonts w:ascii="Times New Roman" w:hAnsi="Times New Roman" w:cs="Times New Roman"/>
              </w:rPr>
              <w:t>29.09.</w:t>
            </w:r>
            <w:r w:rsidRPr="000B54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B544F">
              <w:rPr>
                <w:rFonts w:ascii="Times New Roman" w:hAnsi="Times New Roman" w:cs="Times New Roman"/>
              </w:rPr>
              <w:t xml:space="preserve"> № </w:t>
            </w:r>
            <w:r w:rsidR="009F794E">
              <w:rPr>
                <w:rFonts w:ascii="Times New Roman" w:hAnsi="Times New Roman" w:cs="Times New Roman"/>
              </w:rPr>
              <w:t>30</w:t>
            </w:r>
          </w:p>
        </w:tc>
      </w:tr>
    </w:tbl>
    <w:p w:rsidR="00093E28" w:rsidRDefault="00093E28" w:rsidP="00193024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  <w:lang w:val="ru-RU"/>
        </w:rPr>
      </w:pPr>
    </w:p>
    <w:p w:rsidR="00BC6AF4" w:rsidRPr="005E57CA" w:rsidRDefault="00EE1D61" w:rsidP="00193024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целевая программа</w:t>
      </w:r>
    </w:p>
    <w:p w:rsidR="007E5E23" w:rsidRPr="00EE1D61" w:rsidRDefault="007E5E23" w:rsidP="00193024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«</w:t>
      </w:r>
      <w:r w:rsidR="003604CD" w:rsidRPr="005E57CA">
        <w:rPr>
          <w:b/>
          <w:sz w:val="24"/>
          <w:szCs w:val="24"/>
        </w:rPr>
        <w:t>Благоустройство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</w:t>
      </w:r>
      <w:r w:rsidR="00BC6AF4" w:rsidRPr="005E57CA">
        <w:rPr>
          <w:b/>
          <w:sz w:val="24"/>
          <w:szCs w:val="24"/>
        </w:rPr>
        <w:t xml:space="preserve"> на 20</w:t>
      </w:r>
      <w:r w:rsidR="00EE1D61">
        <w:rPr>
          <w:b/>
          <w:sz w:val="24"/>
          <w:szCs w:val="24"/>
          <w:lang w:val="ru-RU"/>
        </w:rPr>
        <w:t>2</w:t>
      </w:r>
      <w:r w:rsidR="0007492C">
        <w:rPr>
          <w:b/>
          <w:sz w:val="24"/>
          <w:szCs w:val="24"/>
          <w:lang w:val="ru-RU"/>
        </w:rPr>
        <w:t>1</w:t>
      </w:r>
      <w:r w:rsidR="00EE1D61">
        <w:rPr>
          <w:b/>
          <w:sz w:val="24"/>
          <w:szCs w:val="24"/>
        </w:rPr>
        <w:t xml:space="preserve"> год</w:t>
      </w:r>
    </w:p>
    <w:p w:rsidR="00B760D4" w:rsidRPr="000861CF" w:rsidRDefault="004F4D47" w:rsidP="00193024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ПАСПОРТ</w:t>
      </w:r>
      <w:r w:rsidR="007E5E23" w:rsidRPr="005E57CA">
        <w:rPr>
          <w:b/>
          <w:sz w:val="24"/>
          <w:szCs w:val="24"/>
        </w:rPr>
        <w:t xml:space="preserve"> ведомственной </w:t>
      </w:r>
      <w:r w:rsidRPr="005E57CA">
        <w:rPr>
          <w:b/>
          <w:sz w:val="24"/>
          <w:szCs w:val="24"/>
        </w:rPr>
        <w:t>целевой программы</w:t>
      </w:r>
    </w:p>
    <w:p w:rsidR="00BC6AF4" w:rsidRPr="005E57CA" w:rsidRDefault="00BC6AF4" w:rsidP="00193024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1891"/>
      </w:tblGrid>
      <w:tr w:rsidR="00776D60" w:rsidRPr="005E57CA" w:rsidTr="003556CE">
        <w:trPr>
          <w:trHeight w:val="20"/>
        </w:trPr>
        <w:tc>
          <w:tcPr>
            <w:tcW w:w="0" w:type="auto"/>
          </w:tcPr>
          <w:p w:rsidR="00776D60" w:rsidRDefault="00776D60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Наименование </w:t>
            </w:r>
            <w:r w:rsidR="007E5E23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ведомствен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ной целевой программы</w:t>
            </w:r>
          </w:p>
          <w:p w:rsidR="00093E28" w:rsidRPr="005E57CA" w:rsidRDefault="00093E28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bottom w:val="single" w:sz="4" w:space="0" w:color="auto"/>
            </w:tcBorders>
          </w:tcPr>
          <w:p w:rsidR="00776D60" w:rsidRPr="005E57CA" w:rsidRDefault="003604CD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Благоустройство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придомовых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территорий и территорий дворов</w:t>
            </w:r>
          </w:p>
        </w:tc>
      </w:tr>
      <w:tr w:rsidR="00776D60" w:rsidRPr="005E57CA" w:rsidTr="003556CE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:rsidR="00776D60" w:rsidRDefault="00776D60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Должностное лицо, утвердившее программу,</w:t>
            </w:r>
            <w:r w:rsidR="00715355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наименование и номер соответствующего нормативного правового акта</w:t>
            </w:r>
          </w:p>
          <w:p w:rsidR="00093E28" w:rsidRPr="005E57CA" w:rsidRDefault="00093E28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3" w:rsidRPr="009F794E" w:rsidRDefault="00CF21AB" w:rsidP="009F794E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Ведомственная целевая программа 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тверждена</w:t>
            </w:r>
            <w:r w:rsidR="00FB1E8F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остановление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местной администрации: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B70546" w:rsidRPr="00B70546">
              <w:rPr>
                <w:color w:val="000000"/>
                <w:sz w:val="24"/>
                <w:szCs w:val="24"/>
                <w:lang w:val="ru-RU" w:eastAsia="ru-RU" w:bidi="ru-RU"/>
              </w:rPr>
              <w:t>от</w:t>
            </w:r>
            <w:r w:rsidR="00260DF4" w:rsidRPr="00697C44">
              <w:rPr>
                <w:sz w:val="24"/>
                <w:szCs w:val="24"/>
                <w:lang w:bidi="ru-RU"/>
              </w:rPr>
              <w:t xml:space="preserve"> </w:t>
            </w:r>
            <w:r w:rsidR="009F794E">
              <w:rPr>
                <w:sz w:val="24"/>
                <w:szCs w:val="24"/>
                <w:lang w:val="ru-RU" w:bidi="ru-RU"/>
              </w:rPr>
              <w:t>29.09.</w:t>
            </w:r>
            <w:r w:rsidR="00260DF4" w:rsidRPr="004E3937">
              <w:rPr>
                <w:sz w:val="24"/>
                <w:szCs w:val="24"/>
                <w:lang w:bidi="ru-RU"/>
              </w:rPr>
              <w:t xml:space="preserve">2020 № </w:t>
            </w:r>
            <w:r w:rsidR="009F794E">
              <w:rPr>
                <w:sz w:val="24"/>
                <w:szCs w:val="24"/>
                <w:lang w:val="ru-RU" w:bidi="ru-RU"/>
              </w:rPr>
              <w:t>30</w:t>
            </w:r>
          </w:p>
        </w:tc>
      </w:tr>
      <w:tr w:rsidR="00776D60" w:rsidRPr="005E57CA" w:rsidTr="003556CE">
        <w:trPr>
          <w:trHeight w:val="20"/>
        </w:trPr>
        <w:tc>
          <w:tcPr>
            <w:tcW w:w="0" w:type="auto"/>
          </w:tcPr>
          <w:p w:rsidR="00776D60" w:rsidRPr="005E57CA" w:rsidRDefault="00776D60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Цели и задачи</w:t>
            </w:r>
          </w:p>
          <w:p w:rsidR="00776D60" w:rsidRPr="005E57CA" w:rsidRDefault="00776D60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</w:tcBorders>
          </w:tcPr>
          <w:p w:rsidR="00770538" w:rsidRPr="005E57CA" w:rsidRDefault="00CD1C91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Цель программы: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обеспечение благоприятных и безопасных условий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живания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 xml:space="preserve"> жителям на</w:t>
            </w:r>
            <w:r w:rsidR="00B7054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территории муниципального образования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, придание дворовым территор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иям эстетического вида. </w:t>
            </w:r>
          </w:p>
          <w:p w:rsidR="004718E4" w:rsidRDefault="00CD1C91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Задача программы: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8068A5" w:rsidRDefault="009C6B09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Осуществить ремонт проез</w:t>
            </w:r>
            <w:r w:rsidR="008068A5">
              <w:rPr>
                <w:color w:val="000000"/>
                <w:sz w:val="24"/>
                <w:szCs w:val="24"/>
                <w:lang w:val="ru-RU" w:eastAsia="ru-RU" w:bidi="ru-RU"/>
              </w:rPr>
              <w:t>жей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части и тротуаров:</w:t>
            </w:r>
          </w:p>
          <w:p w:rsidR="004718E4" w:rsidRDefault="00C6777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я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мочный ремонт асфальтобетонного покрытия до 5 кв.м</w:t>
            </w:r>
            <w:r w:rsidR="00B7054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9701A8">
              <w:rPr>
                <w:color w:val="000000"/>
                <w:sz w:val="24"/>
                <w:szCs w:val="24"/>
                <w:lang w:val="ru-RU" w:eastAsia="ru-RU" w:bidi="ru-RU"/>
              </w:rPr>
              <w:t>не менее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, чем</w:t>
            </w:r>
            <w:r w:rsidR="009701A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085E74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35</w:t>
            </w:r>
            <w:r w:rsidR="00751B4B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на внутри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дворовых территориях общей площадью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640,6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кв.м.</w:t>
            </w:r>
          </w:p>
          <w:p w:rsidR="008824C1" w:rsidRDefault="008824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демонтаж и монтаж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бортовых камней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3 адресам в количестве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12,50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м.п.</w:t>
            </w:r>
          </w:p>
          <w:p w:rsidR="004718E4" w:rsidRDefault="00C6777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я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мочный ремонт асфальтобетонного покрытия до 25 кв.м.</w:t>
            </w:r>
            <w:r w:rsidR="005E10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9701A8">
              <w:rPr>
                <w:color w:val="000000"/>
                <w:sz w:val="24"/>
                <w:szCs w:val="24"/>
                <w:lang w:val="ru-RU" w:eastAsia="ru-RU" w:bidi="ru-RU"/>
              </w:rPr>
              <w:t>не менее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, чем</w:t>
            </w:r>
            <w:r w:rsidR="009701A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21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 w:rsidR="00661D24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="009610B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5E101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общей площадью 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 050,84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кв.м.</w:t>
            </w:r>
          </w:p>
          <w:p w:rsidR="00906B31" w:rsidRDefault="00906B3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ремонт асфальтобетонного покрытия, толщиной 0,05 м, по 3 адресам</w:t>
            </w:r>
          </w:p>
          <w:p w:rsidR="009C6B09" w:rsidRDefault="00C6777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>емонт тротуар</w:t>
            </w:r>
            <w:r w:rsidR="00EE1D61">
              <w:rPr>
                <w:color w:val="000000"/>
                <w:sz w:val="24"/>
                <w:szCs w:val="24"/>
                <w:lang w:val="ru-RU" w:eastAsia="ru-RU" w:bidi="ru-RU"/>
              </w:rPr>
              <w:t>ов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="009610B2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общей площадью </w:t>
            </w:r>
            <w:r w:rsidR="0007492C">
              <w:rPr>
                <w:color w:val="000000"/>
                <w:sz w:val="24"/>
                <w:szCs w:val="24"/>
                <w:lang w:val="ru-RU" w:eastAsia="ru-RU" w:bidi="ru-RU"/>
              </w:rPr>
              <w:t>18,84</w:t>
            </w:r>
            <w:r w:rsidR="009610B2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</w:t>
            </w:r>
            <w:r w:rsidR="00C96DC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436E7E" w:rsidRPr="0041239E" w:rsidRDefault="00C22B12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ремонт тротуарных дорожек с понижением уровня бортовых камней</w:t>
            </w:r>
            <w:r w:rsidR="000861CF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2 адресам общей площадью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82,25</w:t>
            </w:r>
            <w:r w:rsidR="000861CF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</w:t>
            </w:r>
            <w:r w:rsidR="00C96DC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2D0789" w:rsidRDefault="0021570F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436E7E">
              <w:rPr>
                <w:color w:val="000000"/>
                <w:sz w:val="24"/>
                <w:szCs w:val="24"/>
                <w:lang w:val="ru-RU" w:eastAsia="ru-RU" w:bidi="ru-RU"/>
              </w:rPr>
              <w:t>емонтаж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скамьи по 1 адресу в количестве </w:t>
            </w:r>
            <w:r w:rsidR="003D3813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шт.</w:t>
            </w:r>
          </w:p>
          <w:p w:rsidR="00661D24" w:rsidRDefault="00661D24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демонтаж и монтаж 1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секции 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искусственной дорожной неровности (ИДН)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общей площадью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,25 кв.м.</w:t>
            </w:r>
          </w:p>
          <w:p w:rsidR="00661D24" w:rsidRPr="0041239E" w:rsidRDefault="00661D24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закупка материалов для ремонта оборудований на территории муниципального округа</w:t>
            </w:r>
          </w:p>
          <w:p w:rsidR="009C6B09" w:rsidRPr="009C6B09" w:rsidRDefault="009C6B09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Продолжить осуществление мер по комплексному </w:t>
            </w:r>
            <w:r w:rsidR="00C13E68">
              <w:rPr>
                <w:color w:val="000000"/>
                <w:sz w:val="24"/>
                <w:szCs w:val="24"/>
                <w:lang w:val="ru-RU" w:eastAsia="ru-RU" w:bidi="ru-RU"/>
              </w:rPr>
              <w:t>благоустройству дворовых территорий:</w:t>
            </w:r>
          </w:p>
          <w:p w:rsidR="008068A5" w:rsidRDefault="001C2D1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="008068A5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беспечить комплексное благоустройство дворовой территории по </w:t>
            </w:r>
            <w:r w:rsidR="00906B31">
              <w:rPr>
                <w:color w:val="000000"/>
                <w:sz w:val="24"/>
                <w:szCs w:val="24"/>
                <w:lang w:val="ru-RU" w:eastAsia="ru-RU" w:bidi="ru-RU"/>
              </w:rPr>
              <w:t>2 адресам</w:t>
            </w:r>
          </w:p>
          <w:p w:rsidR="008068A5" w:rsidRPr="008068A5" w:rsidRDefault="008068A5" w:rsidP="00193024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D1C91" w:rsidRPr="005E57CA" w:rsidTr="003556CE">
        <w:trPr>
          <w:trHeight w:val="20"/>
        </w:trPr>
        <w:tc>
          <w:tcPr>
            <w:tcW w:w="0" w:type="auto"/>
          </w:tcPr>
          <w:p w:rsidR="00CD1C91" w:rsidRDefault="00CD1C91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Целевые индикаторы и показатели</w:t>
            </w:r>
          </w:p>
          <w:p w:rsidR="00661D24" w:rsidRPr="005E57CA" w:rsidRDefault="00661D24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</w:tcPr>
          <w:p w:rsidR="00770538" w:rsidRPr="005E57CA" w:rsidRDefault="00E63BD0" w:rsidP="0019302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достижения целей и решения задач ведомственной целевой программы:</w:t>
            </w:r>
          </w:p>
          <w:p w:rsidR="00E63BD0" w:rsidRPr="005E57CA" w:rsidRDefault="00E63BD0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r w:rsidR="00966CC0" w:rsidRPr="005E57CA">
              <w:rPr>
                <w:color w:val="000000"/>
                <w:sz w:val="24"/>
                <w:szCs w:val="24"/>
                <w:lang w:val="ru-RU" w:eastAsia="ru-RU" w:bidi="ru-RU"/>
              </w:rPr>
              <w:t>адресов,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задействованных в программе; качество выполненных работ и исполнения ведомственной целевой программы соответственно (качество выполненных работ должно соответствовать требованиям соответствующих нормативных документов, ГОСТ, СНиП и др.);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  <w:p w:rsidR="00312DBD" w:rsidRPr="00093E28" w:rsidRDefault="00E63BD0" w:rsidP="0019302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соответствия запланированного уровня затрат и эффективности использования:</w:t>
            </w:r>
            <w:r w:rsidRPr="00085E7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773C5">
              <w:rPr>
                <w:color w:val="000000"/>
                <w:sz w:val="24"/>
                <w:szCs w:val="24"/>
                <w:lang w:val="ru-RU" w:eastAsia="ru-RU" w:bidi="ru-RU"/>
              </w:rPr>
              <w:t>уровень финансирования реализации ведомственной целевой про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</w:t>
            </w:r>
          </w:p>
          <w:p w:rsidR="00093E28" w:rsidRPr="005E57CA" w:rsidRDefault="00093E28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85B2F" w:rsidRPr="005E57CA" w:rsidTr="003556CE">
        <w:trPr>
          <w:trHeight w:val="20"/>
        </w:trPr>
        <w:tc>
          <w:tcPr>
            <w:tcW w:w="0" w:type="auto"/>
          </w:tcPr>
          <w:p w:rsidR="00285B2F" w:rsidRDefault="00EE2696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Характеристика программных</w:t>
            </w:r>
            <w:r w:rsidR="00A3562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  <w:p w:rsidR="00661D24" w:rsidRPr="005E57CA" w:rsidRDefault="00661D24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shd w:val="clear" w:color="auto" w:fill="auto"/>
          </w:tcPr>
          <w:tbl>
            <w:tblPr>
              <w:tblW w:w="11421" w:type="dxa"/>
              <w:tblLook w:val="04A0" w:firstRow="1" w:lastRow="0" w:firstColumn="1" w:lastColumn="0" w:noHBand="0" w:noVBand="1"/>
            </w:tblPr>
            <w:tblGrid>
              <w:gridCol w:w="9013"/>
              <w:gridCol w:w="1309"/>
              <w:gridCol w:w="1099"/>
            </w:tblGrid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Ямочный ремонт асфальтобетонного покрытия до 5 м</w:t>
                  </w:r>
                  <w:r w:rsidRPr="00661D24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ул. Кораблестроителей, д.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56,78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7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17,65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Новосмоленская набережная, д. 8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6,69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6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22,33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5 - 4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26,8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3 - 2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29,09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12,45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3,15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17,62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45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28,12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Беринга, д. 32, корп. 2 - 3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15,09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8,25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Беринга, д. 34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Беринга, д. 36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30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19,85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3, корп.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4,92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17,82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9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9,30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11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36,13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lastRenderedPageBreak/>
                    <w:t>ул. Нахимова, д. 7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46,73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19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36,57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Новосмоленская набережная, д. 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6,50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Новосмоленская набережная, д.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5,74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21, корп.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10,91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21, корп. 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22,98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Морская набережная, д. 15, корп. 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7,53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 xml:space="preserve">Морская набережная, д. 15, лит. А, Б, В, Г, Д 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34,20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16, корп.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16,57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16, корп.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16,37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Боцманская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27,10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20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25,59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Морская набережная, д. 17, корп.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5,64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Морская набережная, д. 17, лит. Г, Д, Е, Ж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15,34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Мичманская, д. 2, 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19,68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774B51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</w:t>
                  </w:r>
                  <w:r w:rsidR="00774B51">
                    <w:rPr>
                      <w:rFonts w:ascii="Times New Roman" w:hAnsi="Times New Roman" w:cs="Times New Roman"/>
                      <w:bCs/>
                    </w:rPr>
                    <w:t>а</w:t>
                  </w:r>
                  <w:r w:rsidRPr="00661D24">
                    <w:rPr>
                      <w:rFonts w:ascii="Times New Roman" w:hAnsi="Times New Roman" w:cs="Times New Roman"/>
                      <w:bCs/>
                    </w:rPr>
                    <w:t>блестроителей, д. 22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4,06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</w:rPr>
                    <w:instrText xml:space="preserve"> =SUM(ABOVE) </w:instrTex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640,6</w: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</w:rPr>
                    <w:t>ул. Кораблестроителей, д. 23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бортовых камней БР 100.30.15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0,50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бортовых камней БР 100.30.15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ул. Наличная, д. 36, корп. 3 - 2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бортовых камней БР 100.3</w:t>
                  </w:r>
                  <w:r w:rsidRPr="00661D24">
                    <w:rPr>
                      <w:rFonts w:ascii="Times New Roman" w:hAnsi="Times New Roman" w:cs="Times New Roman"/>
                    </w:rPr>
                    <w:cr/>
                    <w:t>.15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бортовых камней БР 100.30.15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ул. Нахимова, д. 7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 xml:space="preserve">Демонтаж бортовых камней БР 100.30.18 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бортовых камней БР 100.30.18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Ямочный ремонт асфальтобетонного покрытия до 25 м</w:t>
                  </w:r>
                  <w:r w:rsidRPr="00661D24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5 - 4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23,30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3 - 2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40,12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7,20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81,65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45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22,70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Беринга, д. 32, корп. 2 - 3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</w:t>
                  </w:r>
                  <w:r w:rsidR="008824C1">
                    <w:rPr>
                      <w:rFonts w:ascii="Times New Roman" w:hAnsi="Times New Roman" w:cs="Times New Roman"/>
                    </w:rPr>
                    <w:t>,</w:t>
                  </w:r>
                  <w:r w:rsidRPr="00661D24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Беринга, д. 36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6,45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lastRenderedPageBreak/>
                    <w:t>ул. Нахимова, д. 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23,10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11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296,37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Нахимова, д. 7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13,50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19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93,64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Новосмоленская набережная, д.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9,50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Морская набережная, д. 15, корп. 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45,29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 xml:space="preserve">Морская набережная, д. 15, лит. А, Б, В, Г, Д 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78,39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16, корп. 1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27,77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16, корп. 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Боцманская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12,74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20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79,13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Морская набережная, д. 17, лит. Г, Д, Е, Ж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58</w:t>
                  </w:r>
                  <w:r w:rsidR="008824C1">
                    <w:rPr>
                      <w:rFonts w:ascii="Times New Roman" w:hAnsi="Times New Roman" w:cs="Times New Roman"/>
                    </w:rPr>
                    <w:t>,</w:t>
                  </w:r>
                  <w:r w:rsidRPr="00661D2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Мичманская, д. 2, 4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32,84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661D24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22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81,37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661D24" w:rsidRPr="00661D24" w:rsidRDefault="00661D24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7B4C66" w:rsidRPr="008824C1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7B4C66" w:rsidRPr="00661D24" w:rsidRDefault="007B4C66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7B4C66" w:rsidRPr="008824C1" w:rsidRDefault="007B4C66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</w:rPr>
                    <w:instrText xml:space="preserve"> =SUM(ABOVE) </w:instrTex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1 050,84</w: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7B4C66" w:rsidRPr="008824C1" w:rsidRDefault="007B4C66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8824C1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8824C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</w:tr>
            <w:tr w:rsidR="00906B31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906B31" w:rsidRPr="00906B31" w:rsidRDefault="00906B31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906B31" w:rsidRPr="00661D24" w:rsidRDefault="00906B31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906B31" w:rsidRPr="00661D24" w:rsidRDefault="00906B31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4C66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906B31" w:rsidRPr="00906B31" w:rsidRDefault="00906B31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906B31">
                    <w:rPr>
                      <w:rFonts w:ascii="Times New Roman" w:hAnsi="Times New Roman" w:cs="Times New Roman"/>
                      <w:b/>
                    </w:rPr>
                    <w:t>Ремонт асфальтобетонного покрытия, толщиной 0,05 м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7B4C66" w:rsidRPr="00661D24" w:rsidRDefault="007B4C66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7B4C66" w:rsidRPr="00661D24" w:rsidRDefault="007B4C66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6B31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Внутридворовой проезд дома № 11 по ул. Нахимова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2030,20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906B31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Проезд между домами №№ 11, 15 по ул. Нахимова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924,20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906B31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Проезд возле дома № 32, корпус 1 по ул. Наличная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1697,00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906B31" w:rsidRPr="00906B3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666682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845BBF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/>
                      <w:bCs/>
                    </w:rPr>
                    <w:t>4651,4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845BBF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845BBF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</w:rPr>
                    <w:t>Ремонт тротуара: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между д. 19, корп. 1, и д. 19, корп. 5, по ул. Кораблестроителей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15,84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Кораблестроителей, д. 23, корп. 3, лит. 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32, корп. 3, лит. 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1,50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7B4C66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7B4C66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</w:rPr>
                    <w:instrText xml:space="preserve"> =SUM(ABOVE) </w:instrTex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18,84</w:t>
                  </w:r>
                  <w:r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8824C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8824C1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8824C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Ремонт тротуарных дорожек с понижением уровня бортовых камней: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между д. 19, корп. 1, и д. 19, корп. 5, по ул. Кораблестроителей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между д. 19, корп. 1, и д. 19, корп. 2, по ул. Кораблестроителей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48,25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7B4C66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7B4C66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B4C66">
                    <w:rPr>
                      <w:rFonts w:ascii="Times New Roman" w:hAnsi="Times New Roman" w:cs="Times New Roman"/>
                      <w:b/>
                    </w:rPr>
                    <w:instrText xml:space="preserve"> =SUM(ABOVE) </w:instrText>
                  </w:r>
                  <w:r w:rsidRPr="007B4C6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B4C66">
                    <w:rPr>
                      <w:rFonts w:ascii="Times New Roman" w:hAnsi="Times New Roman" w:cs="Times New Roman"/>
                      <w:b/>
                      <w:noProof/>
                    </w:rPr>
                    <w:t>82,25</w:t>
                  </w:r>
                  <w:r w:rsidRPr="007B4C66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845BBF" w:rsidRPr="008824C1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8824C1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8824C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</w:rPr>
                    <w:t>Демонтаж скамьи: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Cs/>
                    </w:rPr>
                    <w:t>ул. Наличная, д. 36, корп. 7, лит. 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3D3813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3556CE" w:rsidRDefault="003D3813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3556CE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556CE">
                    <w:rPr>
                      <w:rFonts w:ascii="Times New Roman" w:hAnsi="Times New Roman" w:cs="Times New Roman"/>
                      <w:b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73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0B544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544F"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lastRenderedPageBreak/>
                    <w:t>Демонтаж и монтаж искусственной дорожной неровности (ИДН):</w:t>
                  </w:r>
                </w:p>
              </w:tc>
              <w:tc>
                <w:tcPr>
                  <w:tcW w:w="573" w:type="pct"/>
                </w:tcPr>
                <w:p w:rsidR="00845BBF" w:rsidRPr="000B544F" w:rsidRDefault="00845BBF" w:rsidP="00193024">
                  <w:pPr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481" w:type="pct"/>
                </w:tcPr>
                <w:p w:rsidR="00845BBF" w:rsidRPr="000B544F" w:rsidRDefault="00845BBF" w:rsidP="00193024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0B544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bidi="ar-SA"/>
                    </w:rPr>
                    <w:t>в</w:t>
                  </w:r>
                  <w:r w:rsidRPr="003556CE">
                    <w:rPr>
                      <w:rFonts w:ascii="Times New Roman" w:eastAsia="Times New Roman" w:hAnsi="Times New Roman" w:cs="Times New Roman"/>
                      <w:bCs/>
                      <w:lang w:bidi="ar-SA"/>
                    </w:rPr>
                    <w:t>нутриквартальный проезд Кораблестроителей д. 16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0B544F" w:rsidRDefault="00845BBF" w:rsidP="00193024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  <w:r w:rsidRPr="000B544F">
                    <w:rPr>
                      <w:rFonts w:ascii="Times New Roman" w:eastAsia="Times New Roman" w:hAnsi="Times New Roman" w:cs="Times New Roman"/>
                      <w:lang w:bidi="ar-SA"/>
                    </w:rPr>
                    <w:t>,25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0B544F" w:rsidRDefault="00845BBF" w:rsidP="00193024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B544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</w:t>
                  </w:r>
                  <w:r w:rsidRPr="000B544F"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  <w:lang w:bidi="ar-SA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</w:tcPr>
                <w:p w:rsidR="00845BBF" w:rsidRPr="000B544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544F">
                    <w:rPr>
                      <w:rFonts w:ascii="Times New Roman" w:eastAsia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0B544F" w:rsidRDefault="00845BBF" w:rsidP="00193024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instrText xml:space="preserve"> =SUM(ABOVE) </w:instrText>
                  </w:r>
                  <w:r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lang w:bidi="ar-SA"/>
                    </w:rPr>
                    <w:t>0,25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fldChar w:fldCharType="end"/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0B544F" w:rsidRDefault="00845BBF" w:rsidP="00193024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0B544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м</w:t>
                  </w:r>
                  <w:r w:rsidRPr="000B544F">
                    <w:rPr>
                      <w:rFonts w:ascii="Times New Roman" w:eastAsia="Times New Roman" w:hAnsi="Times New Roman" w:cs="Times New Roman"/>
                      <w:b/>
                      <w:color w:val="auto"/>
                      <w:vertAlign w:val="superscript"/>
                      <w:lang w:bidi="ar-SA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73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21570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t>Закупка материалов:</w:t>
                  </w:r>
                </w:p>
              </w:tc>
              <w:tc>
                <w:tcPr>
                  <w:tcW w:w="573" w:type="pct"/>
                </w:tcPr>
                <w:p w:rsidR="00845BBF" w:rsidRPr="0021570F" w:rsidRDefault="00845BBF" w:rsidP="00193024">
                  <w:pPr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481" w:type="pct"/>
                </w:tcPr>
                <w:p w:rsidR="00845BBF" w:rsidRPr="0021570F" w:rsidRDefault="00845BBF" w:rsidP="00193024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21570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bCs/>
                      <w:lang w:bidi="ar-SA"/>
                    </w:rPr>
                    <w:t>ремонт оборудований на территории муниципального округа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21570F" w:rsidRDefault="00845BBF" w:rsidP="00193024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21570F" w:rsidRDefault="00845BBF" w:rsidP="00193024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усл. ед.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</w:tcPr>
                <w:p w:rsidR="00845BBF" w:rsidRPr="0021570F" w:rsidRDefault="00845BBF" w:rsidP="0019302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21570F" w:rsidRDefault="00845BBF" w:rsidP="00193024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fldChar w:fldCharType="begin"/>
                  </w:r>
                  <w:r w:rsidRPr="0021570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instrText xml:space="preserve"> =SUM(ABOVE) </w:instrText>
                  </w:r>
                  <w:r w:rsidRPr="0021570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fldChar w:fldCharType="separate"/>
                  </w:r>
                  <w:r w:rsidRPr="0021570F">
                    <w:rPr>
                      <w:rFonts w:ascii="Times New Roman" w:eastAsia="Times New Roman" w:hAnsi="Times New Roman" w:cs="Times New Roman"/>
                      <w:b/>
                      <w:noProof/>
                      <w:color w:val="auto"/>
                      <w:lang w:bidi="ar-SA"/>
                    </w:rPr>
                    <w:t>1</w:t>
                  </w:r>
                  <w:r w:rsidRPr="0021570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fldChar w:fldCharType="end"/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21570F" w:rsidRDefault="00845BBF" w:rsidP="00193024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21570F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усл. ед.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73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территория </w:t>
                  </w:r>
                  <w:r w:rsidRPr="00845BBF">
                    <w:rPr>
                      <w:rFonts w:ascii="Times New Roman" w:hAnsi="Times New Roman" w:cs="Times New Roman"/>
                      <w:b/>
                      <w:bCs/>
                    </w:rPr>
                    <w:t>у д. 32, корп. 1, д. 34 и д. 36 по ул. Беринга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бортовых камней БР 100.20.8, БР 100.30.15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412,0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845BBF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Демонтаж газонного ограждения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418,34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DA691C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 xml:space="preserve">Установка бортовых камней: </w:t>
                  </w:r>
                  <w:r w:rsidRPr="00DA691C">
                    <w:rPr>
                      <w:rFonts w:ascii="Times New Roman" w:hAnsi="Times New Roman" w:cs="Times New Roman"/>
                    </w:rPr>
                    <w:t xml:space="preserve">БР 100.20.8 – </w:t>
                  </w:r>
                  <w:r w:rsidR="00DA691C" w:rsidRPr="00DA691C">
                    <w:rPr>
                      <w:rFonts w:ascii="Times New Roman" w:hAnsi="Times New Roman" w:cs="Times New Roman"/>
                    </w:rPr>
                    <w:t>450,0</w:t>
                  </w:r>
                  <w:r w:rsidRPr="00DA691C">
                    <w:rPr>
                      <w:rFonts w:ascii="Times New Roman" w:hAnsi="Times New Roman" w:cs="Times New Roman"/>
                    </w:rPr>
                    <w:t xml:space="preserve"> м.п., БР 100.30.15 – </w:t>
                  </w:r>
                  <w:r w:rsidR="00DA691C" w:rsidRPr="00DA691C">
                    <w:rPr>
                      <w:rFonts w:ascii="Times New Roman" w:hAnsi="Times New Roman" w:cs="Times New Roman"/>
                    </w:rPr>
                    <w:t>11</w:t>
                  </w:r>
                  <w:r w:rsidRPr="00DA691C">
                    <w:rPr>
                      <w:rFonts w:ascii="Times New Roman" w:hAnsi="Times New Roman" w:cs="Times New Roman"/>
                    </w:rPr>
                    <w:t>,0 м.п.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461,0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Устройство покрытия из цветной резиновой крошки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845BBF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Устройство покрытия из розового гранитного отсева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230,0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845BBF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Устройство покрытия из тротуарной плитки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381,5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845BBF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845BBF">
                    <w:rPr>
                      <w:rFonts w:ascii="Times New Roman" w:hAnsi="Times New Roman" w:cs="Times New Roman"/>
                      <w:bCs/>
                    </w:rPr>
                    <w:t>Установка газонного ограждения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424,23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Демонтаж скамьи С-43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Демонтаж скамьи С-72/2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Демонтаж урн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DA691C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Установка диван-качели с навесом</w:t>
                  </w:r>
                </w:p>
              </w:tc>
              <w:tc>
                <w:tcPr>
                  <w:tcW w:w="573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481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DA691C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Установка урна деревянных на ж/б основании</w:t>
                  </w:r>
                </w:p>
              </w:tc>
              <w:tc>
                <w:tcPr>
                  <w:tcW w:w="573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481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DA691C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Установка дивана садово-паркового на металлических ножках</w:t>
                  </w:r>
                </w:p>
              </w:tc>
              <w:tc>
                <w:tcPr>
                  <w:tcW w:w="573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481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DA691C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Установка дивана садово-паркового на чугунных ножках</w:t>
                  </w:r>
                </w:p>
              </w:tc>
              <w:tc>
                <w:tcPr>
                  <w:tcW w:w="573" w:type="pct"/>
                  <w:vAlign w:val="center"/>
                </w:tcPr>
                <w:p w:rsidR="00DA691C" w:rsidRPr="00DA691C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DA691C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481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DA691C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73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DA691C" w:rsidRPr="00661D24" w:rsidRDefault="00DA691C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D24">
                    <w:rPr>
                      <w:rFonts w:ascii="Times New Roman" w:hAnsi="Times New Roman" w:cs="Times New Roman"/>
                      <w:b/>
                      <w:bCs/>
                    </w:rPr>
                    <w:t>территория между д. 3, корп. 1, лит. А по ул. Нахимова и д. 30 по ул. Наличная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573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бортовых камней БР 100.20.8, БР 100.30.15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358,2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бортовых камней: БР 100.20.8 – 149,2 м.п., БР 100.30.15 – 209,0 м.п.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358,2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Устройство покрытия из цветной резиновой крошки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256,0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Устройство покрытия из асфальта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67,0</w:t>
                  </w:r>
                </w:p>
              </w:tc>
              <w:tc>
                <w:tcPr>
                  <w:tcW w:w="481" w:type="pct"/>
                  <w:shd w:val="clear" w:color="auto" w:fill="auto"/>
                  <w:noWrap/>
                  <w:vAlign w:val="center"/>
                  <w:hideMark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м</w:t>
                  </w:r>
                  <w:r w:rsidRPr="00661D24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скамьи С-43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скамьи С-9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Демонтаж урн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Перенос урны на новый адрес - д. 3, корп. 3, по ул. Нахимова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скамьи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845BBF" w:rsidRPr="00661D24" w:rsidTr="00193024">
              <w:trPr>
                <w:trHeight w:val="20"/>
              </w:trPr>
              <w:tc>
                <w:tcPr>
                  <w:tcW w:w="3946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Установка урн</w:t>
                  </w:r>
                </w:p>
              </w:tc>
              <w:tc>
                <w:tcPr>
                  <w:tcW w:w="573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jc w:val="right"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</w:tcPr>
                <w:p w:rsidR="00845BBF" w:rsidRPr="00661D24" w:rsidRDefault="00845BBF" w:rsidP="00193024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61D24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</w:tbl>
          <w:p w:rsidR="00661D24" w:rsidRPr="005E1D94" w:rsidRDefault="00661D24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3556CE">
        <w:trPr>
          <w:trHeight w:val="20"/>
        </w:trPr>
        <w:tc>
          <w:tcPr>
            <w:tcW w:w="0" w:type="auto"/>
          </w:tcPr>
          <w:p w:rsidR="00312DBD" w:rsidRPr="005E57CA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Сроки реализации</w:t>
            </w:r>
          </w:p>
        </w:tc>
        <w:tc>
          <w:tcPr>
            <w:tcW w:w="11891" w:type="dxa"/>
          </w:tcPr>
          <w:p w:rsidR="00312DBD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b/>
                <w:sz w:val="24"/>
                <w:szCs w:val="24"/>
                <w:lang w:val="ru-RU" w:eastAsia="ru-RU" w:bidi="ru-RU"/>
              </w:rPr>
              <w:t>2</w:t>
            </w:r>
            <w:r w:rsidR="001312CD">
              <w:rPr>
                <w:b/>
                <w:sz w:val="24"/>
                <w:szCs w:val="24"/>
                <w:lang w:val="ru-RU" w:eastAsia="ru-RU" w:bidi="ru-RU"/>
              </w:rPr>
              <w:t>1</w:t>
            </w:r>
            <w:r w:rsidRPr="005E57CA">
              <w:rPr>
                <w:b/>
                <w:sz w:val="24"/>
                <w:szCs w:val="24"/>
                <w:lang w:val="ru-RU" w:eastAsia="ru-RU" w:bidi="ru-RU"/>
              </w:rPr>
              <w:t xml:space="preserve"> год</w:t>
            </w:r>
          </w:p>
          <w:p w:rsidR="00093E28" w:rsidRPr="005E57CA" w:rsidRDefault="00093E28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3556CE">
        <w:trPr>
          <w:trHeight w:val="20"/>
        </w:trPr>
        <w:tc>
          <w:tcPr>
            <w:tcW w:w="0" w:type="auto"/>
          </w:tcPr>
          <w:p w:rsidR="000E4EAA" w:rsidRPr="005E57CA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Объемы и источники финансирования</w:t>
            </w:r>
          </w:p>
          <w:p w:rsidR="00312DBD" w:rsidRPr="005E57CA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(тыс. руб.)</w:t>
            </w:r>
          </w:p>
        </w:tc>
        <w:tc>
          <w:tcPr>
            <w:tcW w:w="11891" w:type="dxa"/>
          </w:tcPr>
          <w:p w:rsidR="000E4EAA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Финансирование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осуществляется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из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средств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местного бюджета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внутригородского муниципального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бразова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ния Санкт-Петербурга муниципальный округ Морской</w:t>
            </w:r>
            <w:r w:rsidR="00A00D30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за счет субсидии из бюджета Санкт-Петербурга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в пределах расходных обязательств, предусмотренных на реализацию мероприятий по благоустройству придомовых 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дворов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на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1312CD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 объеме </w:t>
            </w:r>
            <w:r w:rsidR="00DA691C">
              <w:rPr>
                <w:b/>
                <w:sz w:val="24"/>
                <w:szCs w:val="24"/>
                <w:lang w:val="ru-RU"/>
              </w:rPr>
              <w:t>14</w:t>
            </w:r>
            <w:r w:rsidR="00C22993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691C">
              <w:rPr>
                <w:b/>
                <w:sz w:val="24"/>
                <w:szCs w:val="24"/>
                <w:lang w:val="ru-RU"/>
              </w:rPr>
              <w:t>31</w:t>
            </w:r>
            <w:r w:rsidR="003D3813">
              <w:rPr>
                <w:b/>
                <w:sz w:val="24"/>
                <w:szCs w:val="24"/>
                <w:lang w:val="ru-RU"/>
              </w:rPr>
              <w:t>4</w:t>
            </w:r>
            <w:r w:rsidR="001833F9" w:rsidRPr="002422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833F9" w:rsidRPr="0024223B">
              <w:rPr>
                <w:b/>
                <w:sz w:val="24"/>
                <w:szCs w:val="24"/>
                <w:lang w:bidi="ru-RU"/>
              </w:rPr>
              <w:t>тыс. руб.</w:t>
            </w:r>
          </w:p>
          <w:p w:rsidR="00093E28" w:rsidRPr="005E57CA" w:rsidRDefault="00093E28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3556CE">
        <w:trPr>
          <w:trHeight w:val="20"/>
        </w:trPr>
        <w:tc>
          <w:tcPr>
            <w:tcW w:w="0" w:type="auto"/>
          </w:tcPr>
          <w:p w:rsidR="00312DBD" w:rsidRPr="005E57CA" w:rsidRDefault="00312DBD" w:rsidP="00193024">
            <w:pPr>
              <w:pStyle w:val="20"/>
              <w:shd w:val="clear" w:color="auto" w:fill="auto"/>
              <w:tabs>
                <w:tab w:val="left" w:pos="2727"/>
                <w:tab w:val="left" w:pos="7371"/>
              </w:tabs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Ожидаемые конечные результаты </w:t>
            </w:r>
            <w:r w:rsidR="000C731A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еализации ведомственной целевой программы и показатели ее социально- экономической эффективности</w:t>
            </w:r>
          </w:p>
        </w:tc>
        <w:tc>
          <w:tcPr>
            <w:tcW w:w="11891" w:type="dxa"/>
          </w:tcPr>
          <w:p w:rsidR="00BE088A" w:rsidRPr="005E57CA" w:rsidRDefault="00312DBD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Реализация программы приведет к созданию более комфортных условий для проживания, улучшению социального климата, внешнего вида территории МО. Увеличение числа благоустроенных дворов МО, ограничение заезда транспорта для сохранения территорий газонов и зеленных зон. Обеспечение безопасной эксплуатации детских игровых и спортивных площадок.</w:t>
            </w:r>
          </w:p>
          <w:p w:rsidR="008D376B" w:rsidRDefault="008D376B" w:rsidP="00193024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5E57CA">
              <w:rPr>
                <w:sz w:val="24"/>
                <w:szCs w:val="24"/>
                <w:lang w:val="ru-RU" w:eastAsia="ru-RU" w:bidi="ru-RU"/>
              </w:rPr>
              <w:t>Количество адресов планируемых к выполнению составляет</w:t>
            </w:r>
            <w:r w:rsidR="00EB0BD3">
              <w:rPr>
                <w:sz w:val="24"/>
                <w:szCs w:val="24"/>
                <w:lang w:val="ru-RU" w:eastAsia="ru-RU" w:bidi="ru-RU"/>
              </w:rPr>
              <w:t xml:space="preserve"> </w:t>
            </w:r>
            <w:r w:rsidR="00321D82">
              <w:rPr>
                <w:sz w:val="24"/>
                <w:szCs w:val="24"/>
                <w:lang w:val="ru-RU" w:eastAsia="ru-RU" w:bidi="ru-RU"/>
              </w:rPr>
              <w:t xml:space="preserve">более </w:t>
            </w:r>
            <w:r w:rsidR="00C22993">
              <w:rPr>
                <w:sz w:val="24"/>
                <w:szCs w:val="24"/>
                <w:lang w:val="ru-RU" w:eastAsia="ru-RU" w:bidi="ru-RU"/>
              </w:rPr>
              <w:t>35</w:t>
            </w:r>
            <w:r w:rsidR="00F63603">
              <w:rPr>
                <w:sz w:val="24"/>
                <w:szCs w:val="24"/>
                <w:lang w:val="ru-RU" w:eastAsia="ru-RU" w:bidi="ru-RU"/>
              </w:rPr>
              <w:t xml:space="preserve"> адрес</w:t>
            </w:r>
            <w:r w:rsidR="00F26FFB">
              <w:rPr>
                <w:sz w:val="24"/>
                <w:szCs w:val="24"/>
                <w:lang w:val="ru-RU" w:eastAsia="ru-RU" w:bidi="ru-RU"/>
              </w:rPr>
              <w:t>ов</w:t>
            </w:r>
          </w:p>
          <w:p w:rsidR="003F6599" w:rsidRDefault="003F6599" w:rsidP="00193024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Эффективность программы оценивается по таким показателям, как затраты, результат и эффективность.</w:t>
            </w:r>
          </w:p>
          <w:p w:rsidR="003F6599" w:rsidRDefault="003F6599" w:rsidP="00193024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Затраты </w:t>
            </w:r>
            <w:r w:rsidRPr="003F65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="00C677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благоустройство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придомовых территорий и территорий дворов на 20</w:t>
            </w:r>
            <w:r w:rsidR="00DE10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5C13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запланированы 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объеме</w:t>
            </w:r>
            <w:r w:rsidR="00D911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="00DA691C" w:rsidRPr="00DA691C">
              <w:rPr>
                <w:rFonts w:ascii="Times New Roman" w:hAnsi="Times New Roman" w:cs="Times New Roman"/>
                <w:b/>
                <w:sz w:val="24"/>
                <w:szCs w:val="24"/>
              </w:rPr>
              <w:t>14 31</w:t>
            </w:r>
            <w:r w:rsidR="003D3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691C" w:rsidRPr="00DA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3F9" w:rsidRPr="0024223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тыс. руб.</w:t>
            </w:r>
          </w:p>
          <w:p w:rsidR="003F6599" w:rsidRDefault="003F6599" w:rsidP="00193024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052287">
              <w:rPr>
                <w:rFonts w:ascii="Times New Roman" w:hAnsi="Times New Roman"/>
                <w:sz w:val="24"/>
                <w:szCs w:val="24"/>
                <w:lang w:bidi="ru-RU"/>
              </w:rPr>
              <w:t>Результатом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данной программы являются:</w:t>
            </w:r>
          </w:p>
          <w:p w:rsidR="00052287" w:rsidRDefault="00C96D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ямочный ремонт асфальтобетонного покрытия до 5 кв.м не менее по 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35</w:t>
            </w:r>
            <w:r w:rsidR="00751B4B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 </w:t>
            </w: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 внутри дворовых территориях общей площадью 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640,60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кв.м.</w:t>
            </w:r>
            <w:r w:rsidR="0005228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052287" w:rsidRDefault="00052287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демонтаж и монтаж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бортовых камней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3 адресам в количестве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12,50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824C1">
              <w:rPr>
                <w:color w:val="000000"/>
                <w:sz w:val="24"/>
                <w:szCs w:val="24"/>
                <w:lang w:val="ru-RU" w:eastAsia="ru-RU" w:bidi="ru-RU"/>
              </w:rPr>
              <w:t>м.п.</w:t>
            </w:r>
          </w:p>
          <w:p w:rsidR="00C96DC1" w:rsidRDefault="00C96D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ямочный ремонт асфальтобетонного покрытия до 25 кв.м. не менее 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21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 w:rsidR="00052287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общей площадью 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 050,84</w:t>
            </w:r>
            <w:r w:rsidR="00436E7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кв.м.</w:t>
            </w:r>
          </w:p>
          <w:p w:rsidR="007446A7" w:rsidRPr="007446A7" w:rsidRDefault="007446A7" w:rsidP="007446A7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ремонт асфальтобетонного покрытия, толщиной 0,05 м, по 3 адресам</w:t>
            </w:r>
          </w:p>
          <w:p w:rsidR="00C96DC1" w:rsidRPr="00C96DC1" w:rsidRDefault="00C96D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ремонт тротуаров по 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 общей площадью </w:t>
            </w:r>
            <w:r w:rsidR="0076110E">
              <w:rPr>
                <w:color w:val="000000"/>
                <w:sz w:val="24"/>
                <w:szCs w:val="24"/>
                <w:lang w:val="ru-RU" w:eastAsia="ru-RU" w:bidi="ru-RU"/>
              </w:rPr>
              <w:t>18,84</w:t>
            </w: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C96DC1" w:rsidRPr="00C96DC1" w:rsidRDefault="00C96D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>ремонт тротуарных дорожек с понижением уровня бортовых камней по 2 адресам общей площадью 82,25 кв.м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052287" w:rsidRDefault="008E4FBA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436E7E">
              <w:rPr>
                <w:color w:val="000000"/>
                <w:sz w:val="24"/>
                <w:szCs w:val="24"/>
                <w:lang w:val="ru-RU" w:eastAsia="ru-RU" w:bidi="ru-RU"/>
              </w:rPr>
              <w:t>емонтаж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скамьи по 1 адресу в количестве </w:t>
            </w:r>
            <w:r w:rsidR="003D3813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шт.</w:t>
            </w:r>
          </w:p>
          <w:p w:rsidR="00052287" w:rsidRDefault="00052287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демонтаж и монтаж 1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секции 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искусственной дорожной неровности (ИДН)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общей площадью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,25 кв.м.</w:t>
            </w:r>
          </w:p>
          <w:p w:rsidR="008E4FBA" w:rsidRPr="0041239E" w:rsidRDefault="00052287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61D24">
              <w:rPr>
                <w:color w:val="000000"/>
                <w:sz w:val="24"/>
                <w:szCs w:val="24"/>
                <w:lang w:val="ru-RU" w:eastAsia="ru-RU" w:bidi="ru-RU"/>
              </w:rPr>
              <w:t>закупка материалов для ремонта оборудований на территории муниципального округа</w:t>
            </w:r>
          </w:p>
          <w:p w:rsidR="00DE1032" w:rsidRPr="00C96DC1" w:rsidRDefault="00C96DC1" w:rsidP="00193024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обеспечить комплексное благоустройство дворовой территории по </w:t>
            </w:r>
            <w:r w:rsidR="007446A7">
              <w:rPr>
                <w:color w:val="000000"/>
                <w:sz w:val="24"/>
                <w:szCs w:val="24"/>
                <w:lang w:val="ru-RU" w:eastAsia="ru-RU" w:bidi="ru-RU"/>
              </w:rPr>
              <w:t>2 адресам</w:t>
            </w:r>
            <w:r w:rsidR="000E4747" w:rsidRPr="00C96DC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3F6599" w:rsidRPr="00DE1032" w:rsidRDefault="003F6599" w:rsidP="00193024">
            <w:pPr>
              <w:pStyle w:val="20"/>
              <w:tabs>
                <w:tab w:val="left" w:pos="366"/>
              </w:tabs>
              <w:suppressAutoHyphens/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  <w:lang w:val="ru-RU" w:eastAsia="ru-RU" w:bidi="ru-RU"/>
              </w:rPr>
            </w:pP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>Эффективность</w:t>
            </w:r>
            <w:r w:rsidR="00D0403D" w:rsidRPr="00DE1032">
              <w:rPr>
                <w:rFonts w:cs="Arial"/>
                <w:sz w:val="24"/>
                <w:szCs w:val="24"/>
                <w:lang w:val="ru-RU" w:eastAsia="ru-RU" w:bidi="ru-RU"/>
              </w:rPr>
              <w:t>ю</w:t>
            </w: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 xml:space="preserve"> программы является:</w:t>
            </w:r>
          </w:p>
          <w:p w:rsidR="003F6599" w:rsidRDefault="003F6599" w:rsidP="00193024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получивших возможность проведения досуга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благоустроенной придомовой территории и территории двора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непосредственной близости от дома</w:t>
            </w:r>
          </w:p>
          <w:p w:rsidR="003F6599" w:rsidRDefault="003F6599" w:rsidP="00193024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благоустройством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своего двора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придомовой территории</w:t>
            </w:r>
          </w:p>
          <w:p w:rsidR="003F6599" w:rsidRDefault="003F6599" w:rsidP="00193024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удовлетворённых состоянием асфальтобетонного покрытия внутри дворовых территорий</w:t>
            </w:r>
          </w:p>
          <w:p w:rsidR="00D0403D" w:rsidRDefault="00D0403D" w:rsidP="00193024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 состоянием тротуаров на придомовых территориях и территориях дворов</w:t>
            </w:r>
          </w:p>
          <w:p w:rsidR="003F6599" w:rsidRPr="005E57CA" w:rsidRDefault="00D0403D" w:rsidP="00193024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сумма затрат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на благоустройство придомовых территорий и территорий дворов</w:t>
            </w:r>
            <w:r w:rsidR="003F6599">
              <w:rPr>
                <w:rFonts w:ascii="Times New Roman" w:hAnsi="Times New Roman"/>
                <w:sz w:val="24"/>
                <w:szCs w:val="24"/>
                <w:lang w:bidi="ru-RU"/>
              </w:rPr>
              <w:t>, приходящихся на одного жителя муниципального округа Морской</w:t>
            </w:r>
          </w:p>
        </w:tc>
      </w:tr>
    </w:tbl>
    <w:p w:rsidR="000E4EAA" w:rsidRDefault="000E4EAA" w:rsidP="00193024">
      <w:pPr>
        <w:pStyle w:val="20"/>
        <w:shd w:val="clear" w:color="auto" w:fill="auto"/>
        <w:tabs>
          <w:tab w:val="left" w:pos="2773"/>
          <w:tab w:val="left" w:leader="underscore" w:pos="3202"/>
        </w:tabs>
        <w:suppressAutoHyphens/>
        <w:spacing w:after="0" w:line="240" w:lineRule="auto"/>
        <w:contextualSpacing/>
        <w:jc w:val="left"/>
        <w:rPr>
          <w:sz w:val="24"/>
          <w:szCs w:val="24"/>
          <w:lang w:val="ru-RU"/>
        </w:rPr>
      </w:pPr>
    </w:p>
    <w:p w:rsidR="00E63BD0" w:rsidRPr="005E57CA" w:rsidRDefault="00892398" w:rsidP="00193024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  <w:lang w:val="ru-RU"/>
        </w:rPr>
        <w:t>Обоснование необходимости реализации ведомственной целевой программы.</w:t>
      </w:r>
    </w:p>
    <w:p w:rsidR="00E63BD0" w:rsidRPr="005E57CA" w:rsidRDefault="00E63BD0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Ведомственная целевая программа: «Благоустройство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 на 20</w:t>
      </w:r>
      <w:r w:rsidR="00DE1032">
        <w:rPr>
          <w:b/>
          <w:sz w:val="24"/>
          <w:szCs w:val="24"/>
          <w:lang w:val="ru-RU"/>
        </w:rPr>
        <w:t>2</w:t>
      </w:r>
      <w:r w:rsidR="0076110E">
        <w:rPr>
          <w:b/>
          <w:sz w:val="24"/>
          <w:szCs w:val="24"/>
          <w:lang w:val="ru-RU"/>
        </w:rPr>
        <w:t>1</w:t>
      </w:r>
      <w:r w:rsidRPr="005E57CA">
        <w:rPr>
          <w:sz w:val="24"/>
          <w:szCs w:val="24"/>
        </w:rPr>
        <w:t xml:space="preserve"> </w:t>
      </w:r>
      <w:r w:rsidRPr="005E57CA">
        <w:rPr>
          <w:b/>
          <w:sz w:val="24"/>
          <w:szCs w:val="24"/>
        </w:rPr>
        <w:t>год</w:t>
      </w:r>
      <w:r w:rsidRPr="005E57CA">
        <w:rPr>
          <w:sz w:val="24"/>
          <w:szCs w:val="24"/>
        </w:rPr>
        <w:t xml:space="preserve"> (далее </w:t>
      </w:r>
      <w:r w:rsidR="00465DE6" w:rsidRPr="005E57CA">
        <w:rPr>
          <w:sz w:val="24"/>
          <w:szCs w:val="24"/>
        </w:rPr>
        <w:t>–</w:t>
      </w:r>
      <w:r w:rsidRPr="005E57CA">
        <w:rPr>
          <w:sz w:val="24"/>
          <w:szCs w:val="24"/>
        </w:rPr>
        <w:t xml:space="preserve"> </w:t>
      </w:r>
      <w:r w:rsidR="00C67771" w:rsidRPr="005E57CA">
        <w:rPr>
          <w:sz w:val="24"/>
          <w:szCs w:val="24"/>
        </w:rPr>
        <w:t>Программа</w:t>
      </w:r>
      <w:r w:rsidRPr="005E57CA">
        <w:rPr>
          <w:sz w:val="24"/>
          <w:szCs w:val="24"/>
        </w:rPr>
        <w:t>)</w:t>
      </w:r>
      <w:r w:rsidRPr="005E57CA">
        <w:rPr>
          <w:b/>
          <w:sz w:val="24"/>
          <w:szCs w:val="24"/>
        </w:rPr>
        <w:t xml:space="preserve"> </w:t>
      </w:r>
      <w:r w:rsidRPr="005E57CA">
        <w:rPr>
          <w:sz w:val="24"/>
          <w:szCs w:val="24"/>
        </w:rPr>
        <w:t>разработана местной администрацией МО Морской. Реализация программы на 20</w:t>
      </w:r>
      <w:r w:rsidR="00DE1032">
        <w:rPr>
          <w:sz w:val="24"/>
          <w:szCs w:val="24"/>
          <w:lang w:val="ru-RU"/>
        </w:rPr>
        <w:t>2</w:t>
      </w:r>
      <w:r w:rsidR="0076110E">
        <w:rPr>
          <w:sz w:val="24"/>
          <w:szCs w:val="24"/>
          <w:lang w:val="ru-RU"/>
        </w:rPr>
        <w:t>1</w:t>
      </w:r>
      <w:r w:rsidRPr="005E57CA">
        <w:rPr>
          <w:sz w:val="24"/>
          <w:szCs w:val="24"/>
        </w:rPr>
        <w:t xml:space="preserve"> год необходима для решения вопроса местного значения по благоустройству внутри</w:t>
      </w:r>
      <w:r w:rsidR="00C13E68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 xml:space="preserve">дворовых территорий и территорий дворов, установленного законом Санкт-Петербурга </w:t>
      </w:r>
      <w:r w:rsidR="007D3394">
        <w:rPr>
          <w:sz w:val="24"/>
          <w:szCs w:val="24"/>
          <w:lang w:val="ru-RU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</w:t>
      </w:r>
      <w:r w:rsidR="004A2922" w:rsidRPr="005E57CA">
        <w:rPr>
          <w:sz w:val="24"/>
          <w:szCs w:val="24"/>
        </w:rPr>
        <w:t>урге</w:t>
      </w:r>
      <w:r w:rsidR="007D3394">
        <w:rPr>
          <w:sz w:val="24"/>
          <w:szCs w:val="24"/>
          <w:lang w:val="ru-RU"/>
        </w:rPr>
        <w:t>»</w:t>
      </w:r>
      <w:r w:rsidR="004A2922" w:rsidRPr="005E57CA">
        <w:rPr>
          <w:sz w:val="24"/>
          <w:szCs w:val="24"/>
        </w:rPr>
        <w:t xml:space="preserve"> от 23.09.2009 № 420-79, а также для исполнения расходных обязательств, установленных законом Санкт</w:t>
      </w:r>
      <w:r w:rsidR="00C67771">
        <w:rPr>
          <w:sz w:val="24"/>
          <w:szCs w:val="24"/>
          <w:lang w:val="ru-RU"/>
        </w:rPr>
        <w:t>-</w:t>
      </w:r>
      <w:r w:rsidR="004A2922" w:rsidRPr="005E57CA">
        <w:rPr>
          <w:sz w:val="24"/>
          <w:szCs w:val="24"/>
        </w:rPr>
        <w:t>Петербурга</w:t>
      </w:r>
      <w:r w:rsidR="00907709" w:rsidRPr="005E57CA">
        <w:rPr>
          <w:sz w:val="24"/>
          <w:szCs w:val="24"/>
        </w:rPr>
        <w:t xml:space="preserve"> «О бюджете Санкт</w:t>
      </w:r>
      <w:r w:rsidR="00C67771">
        <w:rPr>
          <w:sz w:val="24"/>
          <w:szCs w:val="24"/>
          <w:lang w:val="ru-RU"/>
        </w:rPr>
        <w:t>-</w:t>
      </w:r>
      <w:r w:rsidR="00907709" w:rsidRPr="005E57CA">
        <w:rPr>
          <w:sz w:val="24"/>
          <w:szCs w:val="24"/>
        </w:rPr>
        <w:t xml:space="preserve">Петербурга </w:t>
      </w:r>
      <w:r w:rsidR="00907709" w:rsidRPr="00832F49">
        <w:rPr>
          <w:sz w:val="24"/>
          <w:szCs w:val="24"/>
        </w:rPr>
        <w:t>на 20</w:t>
      </w:r>
      <w:r w:rsidR="00102412" w:rsidRPr="00832F49">
        <w:rPr>
          <w:sz w:val="24"/>
          <w:szCs w:val="24"/>
          <w:lang w:val="ru-RU"/>
        </w:rPr>
        <w:t>2</w:t>
      </w:r>
      <w:r w:rsidR="004B571E">
        <w:rPr>
          <w:sz w:val="24"/>
          <w:szCs w:val="24"/>
          <w:lang w:val="ru-RU"/>
        </w:rPr>
        <w:t>1</w:t>
      </w:r>
      <w:r w:rsidR="00907709" w:rsidRPr="00832F49">
        <w:rPr>
          <w:sz w:val="24"/>
          <w:szCs w:val="24"/>
        </w:rPr>
        <w:t xml:space="preserve"> год и на плановый период 20</w:t>
      </w:r>
      <w:r w:rsidR="00AA42C8" w:rsidRPr="00832F49">
        <w:rPr>
          <w:sz w:val="24"/>
          <w:szCs w:val="24"/>
          <w:lang w:val="ru-RU"/>
        </w:rPr>
        <w:t>2</w:t>
      </w:r>
      <w:r w:rsidR="004B571E">
        <w:rPr>
          <w:sz w:val="24"/>
          <w:szCs w:val="24"/>
          <w:lang w:val="ru-RU"/>
        </w:rPr>
        <w:t>2</w:t>
      </w:r>
      <w:r w:rsidR="00907709" w:rsidRPr="00832F49">
        <w:rPr>
          <w:sz w:val="24"/>
          <w:szCs w:val="24"/>
        </w:rPr>
        <w:t xml:space="preserve"> и 20</w:t>
      </w:r>
      <w:r w:rsidR="00102412" w:rsidRPr="00832F49">
        <w:rPr>
          <w:sz w:val="24"/>
          <w:szCs w:val="24"/>
          <w:lang w:val="ru-RU"/>
        </w:rPr>
        <w:t>2</w:t>
      </w:r>
      <w:r w:rsidR="004B571E">
        <w:rPr>
          <w:sz w:val="24"/>
          <w:szCs w:val="24"/>
          <w:lang w:val="ru-RU"/>
        </w:rPr>
        <w:t>3</w:t>
      </w:r>
      <w:r w:rsidR="00907709" w:rsidRPr="00832F49">
        <w:rPr>
          <w:sz w:val="24"/>
          <w:szCs w:val="24"/>
        </w:rPr>
        <w:t xml:space="preserve"> годов</w:t>
      </w:r>
      <w:r w:rsidR="00907709" w:rsidRPr="005E57CA">
        <w:rPr>
          <w:sz w:val="24"/>
          <w:szCs w:val="24"/>
        </w:rPr>
        <w:t>».</w:t>
      </w:r>
      <w:r w:rsidRPr="005E57CA">
        <w:rPr>
          <w:sz w:val="24"/>
          <w:szCs w:val="24"/>
        </w:rPr>
        <w:t xml:space="preserve"> Программа разработана в соответствии </w:t>
      </w:r>
      <w:r w:rsidR="00F1090B">
        <w:rPr>
          <w:sz w:val="24"/>
          <w:szCs w:val="24"/>
          <w:lang w:val="ru-RU"/>
        </w:rPr>
        <w:t xml:space="preserve">      </w:t>
      </w:r>
      <w:r w:rsidRPr="005E57CA">
        <w:rPr>
          <w:sz w:val="24"/>
          <w:szCs w:val="24"/>
        </w:rPr>
        <w:t xml:space="preserve">с: Уставом внутригородского муниципального образования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 xml:space="preserve">муниципальный округ Морской; Положением о бюджетном процессе во внутригородском муниципальном образовании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>муниципальный округ Морской, утвержденным решением муниципального совета от 20.05.2014 № 16; Положением о разработке, утверждении и реализации ведомственных целевых программ, утвержденным</w:t>
      </w:r>
      <w:r w:rsidR="00465DE6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постановлением </w:t>
      </w:r>
      <w:r w:rsidR="00465DE6" w:rsidRPr="005E57CA">
        <w:rPr>
          <w:sz w:val="24"/>
          <w:szCs w:val="24"/>
        </w:rPr>
        <w:t>местной</w:t>
      </w:r>
      <w:r w:rsidR="00907709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>администрации от</w:t>
      </w:r>
      <w:r w:rsidR="00465DE6" w:rsidRPr="005E57C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19.09.2014 № 73.</w:t>
      </w:r>
    </w:p>
    <w:p w:rsidR="00093E28" w:rsidRPr="00093E28" w:rsidRDefault="00093E2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E63BD0" w:rsidRPr="005E57CA" w:rsidRDefault="00E63BD0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Цели и задачи реализации программы</w:t>
      </w:r>
      <w:r w:rsidR="000700C6">
        <w:rPr>
          <w:b/>
          <w:sz w:val="24"/>
          <w:szCs w:val="24"/>
          <w:lang w:val="ru-RU"/>
        </w:rPr>
        <w:t>.</w:t>
      </w:r>
    </w:p>
    <w:p w:rsidR="00C13E68" w:rsidRPr="00C13E68" w:rsidRDefault="00E63BD0" w:rsidP="00193024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C13E68">
        <w:rPr>
          <w:b/>
          <w:sz w:val="24"/>
          <w:szCs w:val="24"/>
        </w:rPr>
        <w:t>Цель программы:</w:t>
      </w:r>
      <w:r w:rsidRPr="00C13E68">
        <w:rPr>
          <w:sz w:val="24"/>
          <w:szCs w:val="24"/>
        </w:rPr>
        <w:t xml:space="preserve"> </w:t>
      </w:r>
      <w:r w:rsidR="00C13E68">
        <w:rPr>
          <w:color w:val="000000"/>
          <w:sz w:val="24"/>
          <w:szCs w:val="24"/>
          <w:lang w:val="ru-RU" w:eastAsia="ru-RU" w:bidi="ru-RU"/>
        </w:rPr>
        <w:t>обеспечение благоприятных и безопасных условий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 xml:space="preserve"> про</w:t>
      </w:r>
      <w:r w:rsidR="00C13E68">
        <w:rPr>
          <w:color w:val="000000"/>
          <w:sz w:val="24"/>
          <w:szCs w:val="24"/>
          <w:lang w:val="ru-RU" w:eastAsia="ru-RU" w:bidi="ru-RU"/>
        </w:rPr>
        <w:t>живания жителям на территории муниципального образования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>, придание дворовым территор</w:t>
      </w:r>
      <w:r w:rsidR="00C13E68">
        <w:rPr>
          <w:color w:val="000000"/>
          <w:sz w:val="24"/>
          <w:szCs w:val="24"/>
          <w:lang w:val="ru-RU" w:eastAsia="ru-RU" w:bidi="ru-RU"/>
        </w:rPr>
        <w:t>иям эстетического вида</w:t>
      </w:r>
      <w:r w:rsidR="00C13E68" w:rsidRPr="00C13E68">
        <w:rPr>
          <w:b/>
          <w:sz w:val="24"/>
          <w:szCs w:val="24"/>
        </w:rPr>
        <w:t xml:space="preserve"> </w:t>
      </w:r>
    </w:p>
    <w:p w:rsidR="00907709" w:rsidRPr="00C13E68" w:rsidRDefault="00E63BD0" w:rsidP="00193024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C13E68">
        <w:rPr>
          <w:b/>
          <w:sz w:val="24"/>
          <w:szCs w:val="24"/>
        </w:rPr>
        <w:t>Задача программы:</w:t>
      </w:r>
      <w:r w:rsidRPr="00C13E68">
        <w:rPr>
          <w:sz w:val="24"/>
          <w:szCs w:val="24"/>
        </w:rPr>
        <w:t xml:space="preserve"> </w:t>
      </w:r>
      <w:r w:rsidR="00907709" w:rsidRPr="00C13E68">
        <w:rPr>
          <w:sz w:val="24"/>
          <w:szCs w:val="24"/>
        </w:rPr>
        <w:t>Обеспечить безопасный проезд автотранспорта на внутри</w:t>
      </w:r>
      <w:r w:rsidR="00C13E68">
        <w:rPr>
          <w:sz w:val="24"/>
          <w:szCs w:val="24"/>
          <w:lang w:val="ru-RU"/>
        </w:rPr>
        <w:t xml:space="preserve"> </w:t>
      </w:r>
      <w:r w:rsidR="00907709" w:rsidRPr="00C13E68">
        <w:rPr>
          <w:sz w:val="24"/>
          <w:szCs w:val="24"/>
        </w:rPr>
        <w:t>дворовых проездах, в результате</w:t>
      </w:r>
      <w:r w:rsidR="00C67771">
        <w:rPr>
          <w:sz w:val="24"/>
          <w:szCs w:val="24"/>
          <w:lang w:val="ru-RU"/>
        </w:rPr>
        <w:t xml:space="preserve"> </w:t>
      </w:r>
      <w:r w:rsidR="00907709" w:rsidRPr="00C13E68">
        <w:rPr>
          <w:sz w:val="24"/>
          <w:szCs w:val="24"/>
        </w:rPr>
        <w:t>восстановления асфальтового покрытия.</w:t>
      </w:r>
    </w:p>
    <w:p w:rsidR="00907709" w:rsidRPr="00F26FFB" w:rsidRDefault="00907709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Восстановление асфальтового покрытия проездов</w:t>
      </w:r>
      <w:r w:rsidR="00F26FFB">
        <w:rPr>
          <w:b/>
          <w:sz w:val="24"/>
          <w:szCs w:val="24"/>
          <w:lang w:val="ru-RU"/>
        </w:rPr>
        <w:t>, тротуаров и путей выхода</w:t>
      </w:r>
      <w:r w:rsidRPr="005E57CA">
        <w:rPr>
          <w:b/>
          <w:sz w:val="24"/>
          <w:szCs w:val="24"/>
        </w:rPr>
        <w:t>.</w:t>
      </w:r>
      <w:r w:rsidRPr="005E57CA">
        <w:rPr>
          <w:sz w:val="24"/>
          <w:szCs w:val="24"/>
        </w:rPr>
        <w:t xml:space="preserve"> В результате постоянного использования внутри</w:t>
      </w:r>
      <w:r w:rsidR="00C13E68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 xml:space="preserve">дворовых проездов </w:t>
      </w:r>
      <w:r w:rsidR="00F26FFB">
        <w:rPr>
          <w:sz w:val="24"/>
          <w:szCs w:val="24"/>
          <w:lang w:val="ru-RU"/>
        </w:rPr>
        <w:t xml:space="preserve">и тротуаров </w:t>
      </w:r>
      <w:r w:rsidRPr="005E57CA">
        <w:rPr>
          <w:sz w:val="24"/>
          <w:szCs w:val="24"/>
        </w:rPr>
        <w:t>происхо</w:t>
      </w:r>
      <w:r w:rsidR="00BE088A" w:rsidRPr="005E57CA">
        <w:rPr>
          <w:sz w:val="24"/>
          <w:szCs w:val="24"/>
        </w:rPr>
        <w:t>дит естественный износ покрытия</w:t>
      </w:r>
      <w:r w:rsidR="00BE088A" w:rsidRPr="005E57CA">
        <w:rPr>
          <w:sz w:val="24"/>
          <w:szCs w:val="24"/>
          <w:lang w:val="ru-RU"/>
        </w:rPr>
        <w:t>. В</w:t>
      </w:r>
      <w:r w:rsidR="00887AE1" w:rsidRPr="005E57CA">
        <w:rPr>
          <w:sz w:val="24"/>
          <w:szCs w:val="24"/>
        </w:rPr>
        <w:t xml:space="preserve"> ходе проведения работ планируется устранить </w:t>
      </w:r>
      <w:r w:rsidR="00374901">
        <w:rPr>
          <w:sz w:val="24"/>
          <w:szCs w:val="24"/>
          <w:lang w:val="ru-RU"/>
        </w:rPr>
        <w:t>образовавшиеся ямы</w:t>
      </w:r>
      <w:r w:rsidR="00F26FFB">
        <w:rPr>
          <w:sz w:val="24"/>
          <w:szCs w:val="24"/>
          <w:lang w:val="ru-RU"/>
        </w:rPr>
        <w:t xml:space="preserve">        </w:t>
      </w:r>
      <w:r w:rsidR="00193024">
        <w:rPr>
          <w:sz w:val="24"/>
          <w:szCs w:val="24"/>
          <w:lang w:val="ru-RU"/>
        </w:rPr>
        <w:t xml:space="preserve">                 </w:t>
      </w:r>
      <w:r w:rsidR="00F26FFB">
        <w:rPr>
          <w:sz w:val="24"/>
          <w:szCs w:val="24"/>
          <w:lang w:val="ru-RU"/>
        </w:rPr>
        <w:t xml:space="preserve">  и отремонтировать тротуары</w:t>
      </w:r>
      <w:r w:rsidR="00887AE1" w:rsidRPr="005E57CA">
        <w:rPr>
          <w:sz w:val="24"/>
          <w:szCs w:val="24"/>
        </w:rPr>
        <w:t>.</w:t>
      </w:r>
      <w:r w:rsidR="00F26FFB">
        <w:rPr>
          <w:sz w:val="24"/>
          <w:szCs w:val="24"/>
          <w:lang w:val="ru-RU"/>
        </w:rPr>
        <w:t xml:space="preserve"> Пути выхода с территорий привести в нормативное </w:t>
      </w:r>
      <w:r w:rsidR="000B544F">
        <w:rPr>
          <w:sz w:val="24"/>
          <w:szCs w:val="24"/>
          <w:lang w:val="ru-RU"/>
        </w:rPr>
        <w:t>состояние.</w:t>
      </w:r>
    </w:p>
    <w:p w:rsidR="00052287" w:rsidRDefault="00C96DC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C96DC1">
        <w:rPr>
          <w:color w:val="000000"/>
          <w:sz w:val="24"/>
          <w:szCs w:val="24"/>
          <w:lang w:val="ru-RU" w:eastAsia="ru-RU" w:bidi="ru-RU"/>
        </w:rPr>
        <w:t xml:space="preserve">ямочный ремонт асфальтобетонного покрытия до 5 кв.м не менее по </w:t>
      </w:r>
      <w:r w:rsidR="0076110E">
        <w:rPr>
          <w:color w:val="000000"/>
          <w:sz w:val="24"/>
          <w:szCs w:val="24"/>
          <w:lang w:val="ru-RU" w:eastAsia="ru-RU" w:bidi="ru-RU"/>
        </w:rPr>
        <w:t>35</w:t>
      </w:r>
      <w:r w:rsidR="00751B4B">
        <w:rPr>
          <w:color w:val="000000"/>
          <w:sz w:val="24"/>
          <w:szCs w:val="24"/>
          <w:lang w:val="ru-RU" w:eastAsia="ru-RU" w:bidi="ru-RU"/>
        </w:rPr>
        <w:t xml:space="preserve"> адресам </w:t>
      </w:r>
      <w:r w:rsidRPr="00C96DC1">
        <w:rPr>
          <w:color w:val="000000"/>
          <w:sz w:val="24"/>
          <w:szCs w:val="24"/>
          <w:lang w:val="ru-RU" w:eastAsia="ru-RU" w:bidi="ru-RU"/>
        </w:rPr>
        <w:t xml:space="preserve">на внутри дворовых территориях общей площадью </w:t>
      </w:r>
      <w:r w:rsidR="0076110E">
        <w:rPr>
          <w:color w:val="000000"/>
          <w:sz w:val="24"/>
          <w:szCs w:val="24"/>
          <w:lang w:val="ru-RU" w:eastAsia="ru-RU" w:bidi="ru-RU"/>
        </w:rPr>
        <w:t>640,60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кв.м.</w:t>
      </w:r>
    </w:p>
    <w:p w:rsidR="00C96DC1" w:rsidRPr="00C96DC1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>демонтаж и монтаж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824C1">
        <w:rPr>
          <w:color w:val="000000"/>
          <w:sz w:val="24"/>
          <w:szCs w:val="24"/>
          <w:lang w:val="ru-RU" w:eastAsia="ru-RU" w:bidi="ru-RU"/>
        </w:rPr>
        <w:t>бортовых камней</w:t>
      </w:r>
      <w:r>
        <w:rPr>
          <w:color w:val="000000"/>
          <w:sz w:val="24"/>
          <w:szCs w:val="24"/>
          <w:lang w:val="ru-RU" w:eastAsia="ru-RU" w:bidi="ru-RU"/>
        </w:rPr>
        <w:t xml:space="preserve"> по 3 адресам в количестве </w:t>
      </w:r>
      <w:r w:rsidRPr="008824C1">
        <w:rPr>
          <w:color w:val="000000"/>
          <w:sz w:val="24"/>
          <w:szCs w:val="24"/>
          <w:lang w:val="ru-RU" w:eastAsia="ru-RU" w:bidi="ru-RU"/>
        </w:rPr>
        <w:t>12,50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824C1">
        <w:rPr>
          <w:color w:val="000000"/>
          <w:sz w:val="24"/>
          <w:szCs w:val="24"/>
          <w:lang w:val="ru-RU" w:eastAsia="ru-RU" w:bidi="ru-RU"/>
        </w:rPr>
        <w:t>м.п.</w:t>
      </w:r>
    </w:p>
    <w:p w:rsidR="00C96DC1" w:rsidRDefault="00C96DC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C96DC1">
        <w:rPr>
          <w:color w:val="000000"/>
          <w:sz w:val="24"/>
          <w:szCs w:val="24"/>
          <w:lang w:val="ru-RU" w:eastAsia="ru-RU" w:bidi="ru-RU"/>
        </w:rPr>
        <w:t xml:space="preserve">ямочный ремонт асфальтобетонного покрытия до 25 кв.м. не менее 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по </w:t>
      </w:r>
      <w:r w:rsidR="0076110E">
        <w:rPr>
          <w:color w:val="000000"/>
          <w:sz w:val="24"/>
          <w:szCs w:val="24"/>
          <w:lang w:val="ru-RU" w:eastAsia="ru-RU" w:bidi="ru-RU"/>
        </w:rPr>
        <w:t>21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адресам</w:t>
      </w:r>
      <w:r w:rsidRPr="00C96DC1">
        <w:rPr>
          <w:color w:val="000000"/>
          <w:sz w:val="24"/>
          <w:szCs w:val="24"/>
          <w:lang w:val="ru-RU" w:eastAsia="ru-RU" w:bidi="ru-RU"/>
        </w:rPr>
        <w:t xml:space="preserve"> общей площадью 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1 </w:t>
      </w:r>
      <w:r w:rsidR="0076110E">
        <w:rPr>
          <w:color w:val="000000"/>
          <w:sz w:val="24"/>
          <w:szCs w:val="24"/>
          <w:lang w:val="ru-RU" w:eastAsia="ru-RU" w:bidi="ru-RU"/>
        </w:rPr>
        <w:t>050</w:t>
      </w:r>
      <w:r w:rsidR="00436E7E">
        <w:rPr>
          <w:color w:val="000000"/>
          <w:sz w:val="24"/>
          <w:szCs w:val="24"/>
          <w:lang w:val="ru-RU" w:eastAsia="ru-RU" w:bidi="ru-RU"/>
        </w:rPr>
        <w:t>,</w:t>
      </w:r>
      <w:r w:rsidR="0076110E">
        <w:rPr>
          <w:color w:val="000000"/>
          <w:sz w:val="24"/>
          <w:szCs w:val="24"/>
          <w:lang w:val="ru-RU" w:eastAsia="ru-RU" w:bidi="ru-RU"/>
        </w:rPr>
        <w:t>84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кв.м.</w:t>
      </w:r>
    </w:p>
    <w:p w:rsidR="007446A7" w:rsidRPr="007446A7" w:rsidRDefault="007446A7" w:rsidP="007446A7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ремонт асфальтобетонного покрытия, толщиной 0,05 м, по 3 адресам</w:t>
      </w:r>
    </w:p>
    <w:p w:rsidR="00C96DC1" w:rsidRPr="00C96DC1" w:rsidRDefault="00C96DC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C96DC1">
        <w:rPr>
          <w:color w:val="000000"/>
          <w:sz w:val="24"/>
          <w:szCs w:val="24"/>
          <w:lang w:val="ru-RU" w:eastAsia="ru-RU" w:bidi="ru-RU"/>
        </w:rPr>
        <w:t xml:space="preserve">ремонт тротуаров по </w:t>
      </w:r>
      <w:r w:rsidR="0076110E">
        <w:rPr>
          <w:color w:val="000000"/>
          <w:sz w:val="24"/>
          <w:szCs w:val="24"/>
          <w:lang w:val="ru-RU" w:eastAsia="ru-RU" w:bidi="ru-RU"/>
        </w:rPr>
        <w:t>3</w:t>
      </w:r>
      <w:r w:rsidRPr="00C96DC1">
        <w:rPr>
          <w:color w:val="000000"/>
          <w:sz w:val="24"/>
          <w:szCs w:val="24"/>
          <w:lang w:val="ru-RU" w:eastAsia="ru-RU" w:bidi="ru-RU"/>
        </w:rPr>
        <w:t xml:space="preserve"> адресам общей площадью </w:t>
      </w:r>
      <w:r w:rsidR="0076110E">
        <w:rPr>
          <w:color w:val="000000"/>
          <w:sz w:val="24"/>
          <w:szCs w:val="24"/>
          <w:lang w:val="ru-RU" w:eastAsia="ru-RU" w:bidi="ru-RU"/>
        </w:rPr>
        <w:t>18,84</w:t>
      </w:r>
      <w:r w:rsidRPr="00C96DC1">
        <w:rPr>
          <w:color w:val="000000"/>
          <w:sz w:val="24"/>
          <w:szCs w:val="24"/>
          <w:lang w:val="ru-RU" w:eastAsia="ru-RU" w:bidi="ru-RU"/>
        </w:rPr>
        <w:t xml:space="preserve"> кв.м</w:t>
      </w:r>
      <w:r>
        <w:rPr>
          <w:color w:val="000000"/>
          <w:sz w:val="24"/>
          <w:szCs w:val="24"/>
          <w:lang w:val="ru-RU" w:eastAsia="ru-RU" w:bidi="ru-RU"/>
        </w:rPr>
        <w:t>.</w:t>
      </w:r>
    </w:p>
    <w:p w:rsidR="000E4747" w:rsidRPr="00C96DC1" w:rsidRDefault="00C96DC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C96DC1">
        <w:rPr>
          <w:color w:val="000000"/>
          <w:sz w:val="24"/>
          <w:szCs w:val="24"/>
          <w:lang w:val="ru-RU" w:eastAsia="ru-RU" w:bidi="ru-RU"/>
        </w:rPr>
        <w:t>ремонт тротуарных дорожек с понижением уровня бортовых камней по 2 адресам общей площадью 82,25 кв.м</w:t>
      </w:r>
      <w:r w:rsidR="00F1090B" w:rsidRPr="00C96DC1">
        <w:rPr>
          <w:color w:val="000000"/>
          <w:sz w:val="24"/>
          <w:szCs w:val="24"/>
          <w:lang w:val="ru-RU" w:eastAsia="ru-RU" w:bidi="ru-RU"/>
        </w:rPr>
        <w:t>.</w:t>
      </w:r>
    </w:p>
    <w:p w:rsidR="00052287" w:rsidRDefault="008E4FBA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д</w:t>
      </w:r>
      <w:r w:rsidRPr="00436E7E">
        <w:rPr>
          <w:color w:val="000000"/>
          <w:sz w:val="24"/>
          <w:szCs w:val="24"/>
          <w:lang w:val="ru-RU" w:eastAsia="ru-RU" w:bidi="ru-RU"/>
        </w:rPr>
        <w:t>емонтаж</w:t>
      </w:r>
      <w:r>
        <w:rPr>
          <w:color w:val="000000"/>
          <w:sz w:val="24"/>
          <w:szCs w:val="24"/>
          <w:lang w:val="ru-RU" w:eastAsia="ru-RU" w:bidi="ru-RU"/>
        </w:rPr>
        <w:t xml:space="preserve"> скамьи по 1 адресу в количестве </w:t>
      </w:r>
      <w:r w:rsidR="003D3813">
        <w:rPr>
          <w:color w:val="000000"/>
          <w:sz w:val="24"/>
          <w:szCs w:val="24"/>
          <w:lang w:val="ru-RU" w:eastAsia="ru-RU" w:bidi="ru-RU"/>
        </w:rPr>
        <w:t>3</w:t>
      </w:r>
      <w:r>
        <w:rPr>
          <w:color w:val="000000"/>
          <w:sz w:val="24"/>
          <w:szCs w:val="24"/>
          <w:lang w:val="ru-RU" w:eastAsia="ru-RU" w:bidi="ru-RU"/>
        </w:rPr>
        <w:t xml:space="preserve"> шт.</w:t>
      </w:r>
    </w:p>
    <w:p w:rsidR="00052287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 xml:space="preserve">демонтаж и монтаж 1 </w:t>
      </w:r>
      <w:r>
        <w:rPr>
          <w:color w:val="000000"/>
          <w:sz w:val="24"/>
          <w:szCs w:val="24"/>
          <w:lang w:val="ru-RU" w:eastAsia="ru-RU" w:bidi="ru-RU"/>
        </w:rPr>
        <w:t xml:space="preserve">секции 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искусственной дорожной неровности (ИДН) по </w:t>
      </w:r>
      <w:r>
        <w:rPr>
          <w:color w:val="000000"/>
          <w:sz w:val="24"/>
          <w:szCs w:val="24"/>
          <w:lang w:val="ru-RU" w:eastAsia="ru-RU" w:bidi="ru-RU"/>
        </w:rPr>
        <w:t>1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 адрес</w:t>
      </w:r>
      <w:r>
        <w:rPr>
          <w:color w:val="000000"/>
          <w:sz w:val="24"/>
          <w:szCs w:val="24"/>
          <w:lang w:val="ru-RU" w:eastAsia="ru-RU" w:bidi="ru-RU"/>
        </w:rPr>
        <w:t>у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 общей площадью </w:t>
      </w:r>
      <w:r>
        <w:rPr>
          <w:color w:val="000000"/>
          <w:sz w:val="24"/>
          <w:szCs w:val="24"/>
          <w:lang w:val="ru-RU" w:eastAsia="ru-RU" w:bidi="ru-RU"/>
        </w:rPr>
        <w:t>0</w:t>
      </w:r>
      <w:r w:rsidRPr="00661D24">
        <w:rPr>
          <w:color w:val="000000"/>
          <w:sz w:val="24"/>
          <w:szCs w:val="24"/>
          <w:lang w:val="ru-RU" w:eastAsia="ru-RU" w:bidi="ru-RU"/>
        </w:rPr>
        <w:t>,25 кв.м.</w:t>
      </w:r>
    </w:p>
    <w:p w:rsidR="003A4CA2" w:rsidRPr="008F2B55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>закупка материалов для ремонта оборудований на территории муниципального округа</w:t>
      </w:r>
    </w:p>
    <w:p w:rsidR="00B2071E" w:rsidRDefault="00B2071E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B2071E" w:rsidRPr="009C6B09" w:rsidRDefault="00B2071E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Комплексное благоустройство дворовых территорий в едином многофункциональном и архитектурном стиле</w:t>
      </w:r>
      <w:r w:rsidR="006C7849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B2071E" w:rsidRDefault="001C2D1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</w:t>
      </w:r>
      <w:r w:rsidR="00B2071E">
        <w:rPr>
          <w:color w:val="000000"/>
          <w:sz w:val="24"/>
          <w:szCs w:val="24"/>
          <w:lang w:val="ru-RU" w:eastAsia="ru-RU" w:bidi="ru-RU"/>
        </w:rPr>
        <w:t xml:space="preserve">беспечить комплексное благоустройство дворовой территории по </w:t>
      </w:r>
      <w:r w:rsidR="00906B31">
        <w:rPr>
          <w:color w:val="000000"/>
          <w:sz w:val="24"/>
          <w:szCs w:val="24"/>
          <w:lang w:val="ru-RU" w:eastAsia="ru-RU" w:bidi="ru-RU"/>
        </w:rPr>
        <w:t>2 адресам</w:t>
      </w:r>
    </w:p>
    <w:p w:rsidR="00C13E68" w:rsidRPr="005E57CA" w:rsidRDefault="00C13E68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7509DF" w:rsidRPr="00B6141B" w:rsidRDefault="007509DF" w:rsidP="00193024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 реализации ведомственной целевой 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9E7B23" w:rsidRPr="00B6141B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Реализация программы приведет к созданию более комфортных условий для проживания, улучшению социального климата, внешнего вида </w:t>
      </w:r>
      <w:r w:rsidRPr="005E57CA">
        <w:rPr>
          <w:sz w:val="24"/>
          <w:szCs w:val="24"/>
        </w:rPr>
        <w:lastRenderedPageBreak/>
        <w:t>территории МО. Увеличение числа благоустроенных дворов МО, обеспечение безопасного проезда транспорта на внутри</w:t>
      </w:r>
      <w:r w:rsidR="00B2071E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 xml:space="preserve">дворовых проездах, ограничение заезда транспорта для сохранения территорий газонов и зеленных зон. Обеспечение безопасной эксплуатации детских игровых </w:t>
      </w:r>
      <w:r w:rsidR="00193024">
        <w:rPr>
          <w:sz w:val="24"/>
          <w:szCs w:val="24"/>
          <w:lang w:val="ru-RU"/>
        </w:rPr>
        <w:t xml:space="preserve">                       </w:t>
      </w:r>
      <w:r w:rsidRPr="005E57CA">
        <w:rPr>
          <w:sz w:val="24"/>
          <w:szCs w:val="24"/>
        </w:rPr>
        <w:t>и спортивных площадок. Количество адресов планируемых к выполнению составляет</w:t>
      </w:r>
      <w:r w:rsidRPr="00B6141B">
        <w:rPr>
          <w:sz w:val="24"/>
          <w:szCs w:val="24"/>
        </w:rPr>
        <w:t xml:space="preserve"> </w:t>
      </w:r>
      <w:r w:rsidR="00321D82">
        <w:rPr>
          <w:sz w:val="24"/>
          <w:szCs w:val="24"/>
          <w:lang w:val="ru-RU"/>
        </w:rPr>
        <w:t xml:space="preserve">более </w:t>
      </w:r>
      <w:r w:rsidR="00832F49">
        <w:rPr>
          <w:sz w:val="24"/>
          <w:szCs w:val="24"/>
          <w:lang w:val="ru-RU"/>
        </w:rPr>
        <w:t>35</w:t>
      </w:r>
      <w:r w:rsidRPr="00B6141B">
        <w:rPr>
          <w:sz w:val="24"/>
          <w:szCs w:val="24"/>
        </w:rPr>
        <w:t xml:space="preserve"> адрес</w:t>
      </w:r>
      <w:r w:rsidR="00321D82">
        <w:rPr>
          <w:sz w:val="24"/>
          <w:szCs w:val="24"/>
          <w:lang w:val="ru-RU"/>
        </w:rPr>
        <w:t>ов</w:t>
      </w:r>
      <w:r w:rsidR="001C2D11">
        <w:rPr>
          <w:sz w:val="24"/>
          <w:szCs w:val="24"/>
          <w:lang w:val="ru-RU" w:eastAsia="ru-RU" w:bidi="ru-RU"/>
        </w:rPr>
        <w:t xml:space="preserve">. </w:t>
      </w:r>
      <w:r w:rsidRPr="00B6141B">
        <w:rPr>
          <w:sz w:val="24"/>
          <w:szCs w:val="24"/>
        </w:rPr>
        <w:t xml:space="preserve">В </w:t>
      </w:r>
      <w:r w:rsidR="00892398" w:rsidRPr="00B6141B">
        <w:rPr>
          <w:sz w:val="24"/>
          <w:szCs w:val="24"/>
        </w:rPr>
        <w:t>состав работ вход</w:t>
      </w:r>
      <w:r w:rsidR="00892398" w:rsidRPr="00B6141B">
        <w:rPr>
          <w:sz w:val="24"/>
          <w:szCs w:val="24"/>
          <w:lang w:val="ru-RU"/>
        </w:rPr>
        <w:t xml:space="preserve">ят работы </w:t>
      </w:r>
      <w:r w:rsidR="00321D82">
        <w:rPr>
          <w:sz w:val="24"/>
          <w:szCs w:val="24"/>
          <w:lang w:val="ru-RU"/>
        </w:rPr>
        <w:t xml:space="preserve">     </w:t>
      </w:r>
      <w:r w:rsidR="00193024">
        <w:rPr>
          <w:sz w:val="24"/>
          <w:szCs w:val="24"/>
          <w:lang w:val="ru-RU"/>
        </w:rPr>
        <w:t xml:space="preserve">                      </w:t>
      </w:r>
      <w:r w:rsidR="007D1E6C">
        <w:rPr>
          <w:sz w:val="24"/>
          <w:szCs w:val="24"/>
          <w:lang w:val="ru-RU"/>
        </w:rPr>
        <w:t xml:space="preserve">  </w:t>
      </w:r>
      <w:r w:rsidR="00892398" w:rsidRPr="00B6141B">
        <w:rPr>
          <w:sz w:val="24"/>
          <w:szCs w:val="24"/>
          <w:lang w:val="ru-RU"/>
        </w:rPr>
        <w:t>по восстановлению а/б покрытия,</w:t>
      </w:r>
      <w:r w:rsidR="00892398" w:rsidRPr="00B6141B">
        <w:rPr>
          <w:sz w:val="24"/>
          <w:szCs w:val="24"/>
        </w:rPr>
        <w:t xml:space="preserve"> </w:t>
      </w:r>
      <w:r w:rsidR="00B6141B">
        <w:rPr>
          <w:sz w:val="24"/>
          <w:szCs w:val="24"/>
          <w:lang w:val="ru-RU"/>
        </w:rPr>
        <w:t>ремонт тротуаров из набивного покрытия и тротуарной плитки</w:t>
      </w:r>
      <w:r w:rsidR="00FE542D" w:rsidRPr="00B6141B">
        <w:rPr>
          <w:sz w:val="24"/>
          <w:szCs w:val="24"/>
          <w:lang w:val="ru-RU"/>
        </w:rPr>
        <w:t>, благоустройству территории двора,</w:t>
      </w:r>
      <w:r w:rsidR="00B6141B">
        <w:rPr>
          <w:sz w:val="24"/>
          <w:szCs w:val="24"/>
          <w:lang w:val="ru-RU"/>
        </w:rPr>
        <w:t xml:space="preserve"> демонтажу </w:t>
      </w:r>
      <w:r w:rsidR="00193024">
        <w:rPr>
          <w:sz w:val="24"/>
          <w:szCs w:val="24"/>
          <w:lang w:val="ru-RU"/>
        </w:rPr>
        <w:t xml:space="preserve">             </w:t>
      </w:r>
      <w:r w:rsidR="00B6141B">
        <w:rPr>
          <w:sz w:val="24"/>
          <w:szCs w:val="24"/>
          <w:lang w:val="ru-RU"/>
        </w:rPr>
        <w:t xml:space="preserve">и </w:t>
      </w:r>
      <w:r w:rsidR="00892398" w:rsidRPr="00B6141B">
        <w:rPr>
          <w:sz w:val="24"/>
          <w:szCs w:val="24"/>
          <w:lang w:val="ru-RU"/>
        </w:rPr>
        <w:t>уста</w:t>
      </w:r>
      <w:r w:rsidR="00832F49">
        <w:rPr>
          <w:sz w:val="24"/>
          <w:szCs w:val="24"/>
          <w:lang w:val="ru-RU"/>
        </w:rPr>
        <w:t>новке МАФ.</w:t>
      </w:r>
    </w:p>
    <w:p w:rsidR="007509DF" w:rsidRPr="005E57CA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Степень соответствия запланированного уровня затрат и эффективности использования денежных средств, направленных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на реализацию ведомственной целевой программы: сумма средств местного бюджета направленных на проведение благоустройства территории МО; уровень финансирования реализации ведомственной целевой программы;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Качество выполненных работ</w:t>
      </w:r>
      <w:r w:rsidR="00193024">
        <w:rPr>
          <w:sz w:val="24"/>
          <w:szCs w:val="24"/>
          <w:lang w:val="ru-RU"/>
        </w:rPr>
        <w:t xml:space="preserve">                          </w:t>
      </w:r>
      <w:r w:rsidR="007D1E6C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и исполнения ведомственной целевой программы соответственно: качество выполненных работ должно соответствовать требованиям соответствующих нормативных документов, ГОСТ, СНиП и др.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B01BA6" w:rsidRPr="00093E28" w:rsidRDefault="00B01BA6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Перечень и описание программных мероприятий.</w:t>
      </w:r>
    </w:p>
    <w:p w:rsidR="00885E52" w:rsidRPr="005E57CA" w:rsidRDefault="002D14A7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Описание программных мероприятий</w:t>
      </w:r>
      <w:r w:rsidRPr="005E57CA">
        <w:rPr>
          <w:sz w:val="24"/>
          <w:szCs w:val="24"/>
        </w:rPr>
        <w:t>.</w:t>
      </w:r>
    </w:p>
    <w:p w:rsidR="002D14A7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6F6D4F" w:rsidRPr="006F6D4F" w:rsidRDefault="006F6D4F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13715" w:type="dxa"/>
        <w:tblLook w:val="04A0" w:firstRow="1" w:lastRow="0" w:firstColumn="1" w:lastColumn="0" w:noHBand="0" w:noVBand="1"/>
      </w:tblPr>
      <w:tblGrid>
        <w:gridCol w:w="11307"/>
        <w:gridCol w:w="1308"/>
        <w:gridCol w:w="1100"/>
      </w:tblGrid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Ямочный ремонт асфальтобетонного покрытия до 5 м</w:t>
            </w:r>
            <w:r w:rsidRPr="00661D2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661D2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ул. Кораблестроителей, д.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56,78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Новосмоленская набережная, д. 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22,33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5 - 4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26,8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3 - 2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17,62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45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Беринга, д. 32, корп. 2 - 3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Беринга, д. 34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Беринга, д. 36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3, корп.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lastRenderedPageBreak/>
              <w:t>ул. Нахимова, д. 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11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36,13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46,73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Новосмоленская набережная, д. 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Новосмоленская набережная, д.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21, корп.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10,91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21, корп. 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22,98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Морская набережная, д. 15, корп. 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 xml:space="preserve">Морская набережная, д. 15, лит. А, Б, В, Г, Д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16, корп.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16, корп.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16,37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Боцманская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25,59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Морская набережная, д. 17, корп.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Морская набережная, д. 17, лит. Г, Д, Е, Ж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Мичманская, д. 2, 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661D24">
              <w:rPr>
                <w:rFonts w:ascii="Times New Roman" w:hAnsi="Times New Roman" w:cs="Times New Roman"/>
                <w:bCs/>
              </w:rPr>
              <w:t>блестроителей, д. 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640,6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61D24">
              <w:rPr>
                <w:rFonts w:ascii="Times New Roman" w:hAnsi="Times New Roman" w:cs="Times New Roman"/>
                <w:b/>
              </w:rPr>
              <w:t>м</w:t>
            </w:r>
            <w:r w:rsidRPr="00661D2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61D24">
              <w:rPr>
                <w:rFonts w:ascii="Times New Roman" w:hAnsi="Times New Roman" w:cs="Times New Roman"/>
                <w:b/>
              </w:rPr>
              <w:t>ул. Кораблестроителей, д. 23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бортовых камней БР 100.30.15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Установка бортовых камней БР 100.30.15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ул. Наличная, д. 36, корп. 3 - 2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бортовых камней БР 100.3</w:t>
            </w:r>
            <w:r w:rsidRPr="00661D24">
              <w:rPr>
                <w:rFonts w:ascii="Times New Roman" w:hAnsi="Times New Roman" w:cs="Times New Roman"/>
              </w:rPr>
              <w:cr/>
              <w:t>.15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Установка бортовых камней БР 100.30.15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ул. Нахимова, д. 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 xml:space="preserve">Демонтаж бортовых камней БР 100.30.18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Установка бортовых камней БР 100.30.18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61D24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Ямочный ремонт асфальтобетонного покрытия до 25 м</w:t>
            </w:r>
            <w:r w:rsidRPr="00661D2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661D2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5 - 4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36, корп. 3 - 2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40,12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81,65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lastRenderedPageBreak/>
              <w:t>ул. Наличная, д. 45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Беринга, д. 32, корп. 2 - 3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661D2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Беринга, д. 36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11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296,37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Нахимова, д. 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93,64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Новосмоленская набережная, д. 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Морская набережная, д. 15, корп. 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 xml:space="preserve">Морская набережная, д. 15, лит. А, Б, В, Г, Д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78,39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16, корп. 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16, корп. 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Боцманская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79,13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Морская набережная, д. 17, лит. Г, Д, Е, Ж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</w:t>
            </w:r>
            <w:r w:rsidRPr="00661D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Мичманская, д. 2, 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32,84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81,37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8824C1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8824C1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1 050,84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8824C1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824C1">
              <w:rPr>
                <w:rFonts w:ascii="Times New Roman" w:hAnsi="Times New Roman" w:cs="Times New Roman"/>
                <w:b/>
              </w:rPr>
              <w:t>м</w:t>
            </w:r>
            <w:r w:rsidRPr="008824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06B31">
              <w:rPr>
                <w:rFonts w:ascii="Times New Roman" w:hAnsi="Times New Roman" w:cs="Times New Roman"/>
                <w:b/>
              </w:rPr>
              <w:t>Ремонт асфальтобетонного покрытия, толщиной 0,05 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Внутридворовой проезд дома № 11 по ул. Нахимова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2030,20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Проезд между домами №№ 11, 15 по ул. Нахимова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924,20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Проезд возле дома № 32, корпус 1 по ул. Наличная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1697,00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906B31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845BBF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45BBF">
              <w:rPr>
                <w:rFonts w:ascii="Times New Roman" w:hAnsi="Times New Roman" w:cs="Times New Roman"/>
                <w:b/>
                <w:bCs/>
              </w:rPr>
              <w:t>4651,4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845BBF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45BBF">
              <w:rPr>
                <w:rFonts w:ascii="Times New Roman" w:hAnsi="Times New Roman" w:cs="Times New Roman"/>
                <w:b/>
              </w:rPr>
              <w:t>м</w:t>
            </w:r>
            <w:r w:rsidRPr="00845BB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61D24">
              <w:rPr>
                <w:rFonts w:ascii="Times New Roman" w:hAnsi="Times New Roman" w:cs="Times New Roman"/>
                <w:b/>
              </w:rPr>
              <w:t>Ремонт тротуара: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между д. 19, корп. 1, и д. 19, корп. 5, по ул. Кораблестроителей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Кораблестроителей, д. 23, корп. 3, лит. 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ул. Наличная, д. 32, корп. 3, лит. 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7B4C66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7B4C66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18,84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8824C1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824C1">
              <w:rPr>
                <w:rFonts w:ascii="Times New Roman" w:hAnsi="Times New Roman" w:cs="Times New Roman"/>
                <w:b/>
              </w:rPr>
              <w:t>м</w:t>
            </w:r>
            <w:r w:rsidRPr="008824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Ремонт тротуарных дорожек с понижением уровня бортовых камней: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 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между д. 19, корп. 1, и д. 19, корп. 5, по ул. Кораблестроителей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t>между д. 19, корп. 1, и д. 19, корп. 2, по ул. Кораблестроителей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48,25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7B4C66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7B4C66">
              <w:rPr>
                <w:rFonts w:ascii="Times New Roman" w:hAnsi="Times New Roman" w:cs="Times New Roman"/>
                <w:b/>
              </w:rPr>
              <w:fldChar w:fldCharType="begin"/>
            </w:r>
            <w:r w:rsidRPr="007B4C6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B4C66">
              <w:rPr>
                <w:rFonts w:ascii="Times New Roman" w:hAnsi="Times New Roman" w:cs="Times New Roman"/>
                <w:b/>
              </w:rPr>
              <w:fldChar w:fldCharType="separate"/>
            </w:r>
            <w:r w:rsidRPr="007B4C66">
              <w:rPr>
                <w:rFonts w:ascii="Times New Roman" w:hAnsi="Times New Roman" w:cs="Times New Roman"/>
                <w:b/>
                <w:noProof/>
              </w:rPr>
              <w:t>82,25</w:t>
            </w:r>
            <w:r w:rsidRPr="007B4C6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8824C1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824C1">
              <w:rPr>
                <w:rFonts w:ascii="Times New Roman" w:hAnsi="Times New Roman" w:cs="Times New Roman"/>
                <w:b/>
              </w:rPr>
              <w:t>м</w:t>
            </w:r>
            <w:r w:rsidRPr="008824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61D24">
              <w:rPr>
                <w:rFonts w:ascii="Times New Roman" w:hAnsi="Times New Roman" w:cs="Times New Roman"/>
                <w:b/>
              </w:rPr>
              <w:t>Демонтаж скамьи: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61D24">
              <w:rPr>
                <w:rFonts w:ascii="Times New Roman" w:hAnsi="Times New Roman" w:cs="Times New Roman"/>
                <w:bCs/>
              </w:rPr>
              <w:lastRenderedPageBreak/>
              <w:t>ул. Наличная, д. 36, корп. 7, лит. 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3D3813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7" w:type="pct"/>
            <w:vAlign w:val="center"/>
          </w:tcPr>
          <w:p w:rsidR="006F6D4F" w:rsidRPr="003556CE" w:rsidRDefault="003D3813" w:rsidP="00666682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vAlign w:val="center"/>
          </w:tcPr>
          <w:p w:rsidR="006F6D4F" w:rsidRPr="003556CE" w:rsidRDefault="006F6D4F" w:rsidP="0066668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556CE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0B544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44F">
              <w:rPr>
                <w:rFonts w:ascii="Times New Roman" w:eastAsia="Times New Roman" w:hAnsi="Times New Roman" w:cs="Times New Roman"/>
                <w:b/>
                <w:lang w:bidi="ar-SA"/>
              </w:rPr>
              <w:t>Демонтаж и монтаж искусственной дорожной неровности (ИДН):</w:t>
            </w:r>
          </w:p>
        </w:tc>
        <w:tc>
          <w:tcPr>
            <w:tcW w:w="477" w:type="pct"/>
          </w:tcPr>
          <w:p w:rsidR="006F6D4F" w:rsidRPr="000B544F" w:rsidRDefault="006F6D4F" w:rsidP="0066668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1" w:type="pct"/>
          </w:tcPr>
          <w:p w:rsidR="006F6D4F" w:rsidRPr="000B544F" w:rsidRDefault="006F6D4F" w:rsidP="00666682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0B544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3556CE">
              <w:rPr>
                <w:rFonts w:ascii="Times New Roman" w:eastAsia="Times New Roman" w:hAnsi="Times New Roman" w:cs="Times New Roman"/>
                <w:bCs/>
                <w:lang w:bidi="ar-SA"/>
              </w:rPr>
              <w:t>нутриквартальный проезд Кораблестроителей д. 16</w:t>
            </w:r>
          </w:p>
        </w:tc>
        <w:tc>
          <w:tcPr>
            <w:tcW w:w="477" w:type="pct"/>
            <w:vAlign w:val="center"/>
          </w:tcPr>
          <w:p w:rsidR="006F6D4F" w:rsidRPr="000B544F" w:rsidRDefault="006F6D4F" w:rsidP="00666682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Pr="000B544F">
              <w:rPr>
                <w:rFonts w:ascii="Times New Roman" w:eastAsia="Times New Roman" w:hAnsi="Times New Roman" w:cs="Times New Roman"/>
                <w:lang w:bidi="ar-SA"/>
              </w:rPr>
              <w:t>,25</w:t>
            </w:r>
          </w:p>
        </w:tc>
        <w:tc>
          <w:tcPr>
            <w:tcW w:w="401" w:type="pct"/>
            <w:vAlign w:val="center"/>
          </w:tcPr>
          <w:p w:rsidR="006F6D4F" w:rsidRPr="000B544F" w:rsidRDefault="006F6D4F" w:rsidP="0066668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54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0B544F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</w:tcPr>
          <w:p w:rsidR="006F6D4F" w:rsidRPr="000B544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44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77" w:type="pct"/>
            <w:vAlign w:val="center"/>
          </w:tcPr>
          <w:p w:rsidR="006F6D4F" w:rsidRPr="000B544F" w:rsidRDefault="006F6D4F" w:rsidP="00666682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bidi="ar-SA"/>
              </w:rPr>
              <w:t>0,25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F6D4F" w:rsidRPr="000B544F" w:rsidRDefault="006F6D4F" w:rsidP="0066668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B54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</w:t>
            </w:r>
            <w:r w:rsidRPr="000B544F"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  <w:lang w:bidi="ar-SA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21570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570F">
              <w:rPr>
                <w:rFonts w:ascii="Times New Roman" w:eastAsia="Times New Roman" w:hAnsi="Times New Roman" w:cs="Times New Roman"/>
                <w:b/>
                <w:lang w:bidi="ar-SA"/>
              </w:rPr>
              <w:t>Закупка материалов:</w:t>
            </w:r>
          </w:p>
        </w:tc>
        <w:tc>
          <w:tcPr>
            <w:tcW w:w="477" w:type="pct"/>
          </w:tcPr>
          <w:p w:rsidR="006F6D4F" w:rsidRPr="0021570F" w:rsidRDefault="006F6D4F" w:rsidP="0066668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1" w:type="pct"/>
          </w:tcPr>
          <w:p w:rsidR="006F6D4F" w:rsidRPr="0021570F" w:rsidRDefault="006F6D4F" w:rsidP="00666682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21570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1570F">
              <w:rPr>
                <w:rFonts w:ascii="Times New Roman" w:eastAsia="Times New Roman" w:hAnsi="Times New Roman" w:cs="Times New Roman"/>
                <w:bCs/>
                <w:lang w:bidi="ar-SA"/>
              </w:rPr>
              <w:t>ремонт оборудований на территории муниципального округа</w:t>
            </w:r>
          </w:p>
        </w:tc>
        <w:tc>
          <w:tcPr>
            <w:tcW w:w="477" w:type="pct"/>
            <w:vAlign w:val="center"/>
          </w:tcPr>
          <w:p w:rsidR="006F6D4F" w:rsidRPr="0021570F" w:rsidRDefault="006F6D4F" w:rsidP="00666682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7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01" w:type="pct"/>
            <w:vAlign w:val="center"/>
          </w:tcPr>
          <w:p w:rsidR="006F6D4F" w:rsidRPr="0021570F" w:rsidRDefault="006F6D4F" w:rsidP="0066668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7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усл. ед.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</w:tcPr>
          <w:p w:rsidR="006F6D4F" w:rsidRPr="0021570F" w:rsidRDefault="006F6D4F" w:rsidP="0066668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570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77" w:type="pct"/>
            <w:vAlign w:val="center"/>
          </w:tcPr>
          <w:p w:rsidR="006F6D4F" w:rsidRPr="0021570F" w:rsidRDefault="006F6D4F" w:rsidP="00666682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157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fldChar w:fldCharType="begin"/>
            </w:r>
            <w:r w:rsidRPr="002157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instrText xml:space="preserve"> =SUM(ABOVE) </w:instrText>
            </w:r>
            <w:r w:rsidRPr="002157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fldChar w:fldCharType="separate"/>
            </w:r>
            <w:r w:rsidRPr="002157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1</w:t>
            </w:r>
            <w:r w:rsidRPr="002157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F6D4F" w:rsidRPr="0021570F" w:rsidRDefault="006F6D4F" w:rsidP="0066668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157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усл. ед.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территория </w:t>
            </w:r>
            <w:r w:rsidRPr="00845BBF">
              <w:rPr>
                <w:rFonts w:ascii="Times New Roman" w:hAnsi="Times New Roman" w:cs="Times New Roman"/>
                <w:b/>
                <w:bCs/>
              </w:rPr>
              <w:t>у д. 32, корп. 1, д. 34 и д. 36 по ул. Беринга</w:t>
            </w: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Демонтаж бортовых камней БР 100.20.8, БР 100.30.15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412,0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845BBF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Демонтаж газонного ограждения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418,34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 xml:space="preserve">Установка бортовых камней: </w:t>
            </w:r>
            <w:r w:rsidRPr="00DA691C">
              <w:rPr>
                <w:rFonts w:ascii="Times New Roman" w:hAnsi="Times New Roman" w:cs="Times New Roman"/>
              </w:rPr>
              <w:t>БР 100.20.8 – 450,0 м.п., БР 100.30.15 – 11,0 м.п.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461,0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Устройство покрытия из цветной резиновой крошки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845BBF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Устройство покрытия из розового гранитного отсева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230,0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845BBF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Устройство покрытия из тротуарной плитки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381,5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845BBF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45BBF">
              <w:rPr>
                <w:rFonts w:ascii="Times New Roman" w:hAnsi="Times New Roman" w:cs="Times New Roman"/>
                <w:bCs/>
              </w:rPr>
              <w:t>Установка газонного ограждения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424,23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Демонтаж скамьи С-43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Демонтаж скамьи С-72/2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Демонтаж урн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Установка диван-качели с навесом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Установка урна деревянных на ж/б основании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Установка дивана садово-паркового на металлических ножках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DA691C" w:rsidRDefault="006F6D4F" w:rsidP="0066668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Установка дивана садово-паркового на чугунных ножках</w:t>
            </w:r>
          </w:p>
        </w:tc>
        <w:tc>
          <w:tcPr>
            <w:tcW w:w="477" w:type="pct"/>
            <w:vAlign w:val="center"/>
          </w:tcPr>
          <w:p w:rsidR="006F6D4F" w:rsidRPr="00DA691C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DA69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61D24">
              <w:rPr>
                <w:rFonts w:ascii="Times New Roman" w:hAnsi="Times New Roman" w:cs="Times New Roman"/>
                <w:b/>
                <w:bCs/>
              </w:rPr>
              <w:t>территория между д. 3, корп. 1, лит. А по ул. Нахимова и д. 30 по ул. Наличная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7" w:type="pct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бортовых камней БР 100.20.8, БР 100.30.15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Установка бортовых камней: БР 100.20.8 – 149,2 м.п., БР 100.30.15 – 209,0 м.п.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м.п.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Устройство покрытия из цветной резиновой крошки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Устройство покрытия из асфальта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м</w:t>
            </w:r>
            <w:r w:rsidRPr="00661D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скамьи С-43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скамьи С-9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Демонтаж урн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Перенос урны на новый адрес - д. 3, корп. 3, по ул. Нахимова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Установка скамьи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  <w:tr w:rsidR="006F6D4F" w:rsidRPr="00661D24" w:rsidTr="006F6D4F">
        <w:trPr>
          <w:trHeight w:val="20"/>
        </w:trPr>
        <w:tc>
          <w:tcPr>
            <w:tcW w:w="4122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lastRenderedPageBreak/>
              <w:t>Установка урн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F6D4F" w:rsidRPr="00661D24" w:rsidRDefault="006F6D4F" w:rsidP="00666682">
            <w:pPr>
              <w:suppressAutoHyphens/>
              <w:rPr>
                <w:rFonts w:ascii="Times New Roman" w:hAnsi="Times New Roman" w:cs="Times New Roman"/>
              </w:rPr>
            </w:pPr>
            <w:r w:rsidRPr="00661D24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236A10" w:rsidRPr="007D1E6C" w:rsidRDefault="00236A10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Срок реализации ведомственной целевой программы. </w:t>
      </w:r>
    </w:p>
    <w:p w:rsidR="002D14A7" w:rsidRPr="005E57CA" w:rsidRDefault="002D14A7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Ведомственная целевая пр</w:t>
      </w:r>
      <w:r w:rsidR="007F4944" w:rsidRPr="005E57CA">
        <w:rPr>
          <w:sz w:val="24"/>
          <w:szCs w:val="24"/>
        </w:rPr>
        <w:t xml:space="preserve">ограмма будет </w:t>
      </w:r>
      <w:r w:rsidRPr="005E57CA">
        <w:rPr>
          <w:sz w:val="24"/>
          <w:szCs w:val="24"/>
        </w:rPr>
        <w:t>реализована в 20</w:t>
      </w:r>
      <w:r w:rsidR="007D1E6C">
        <w:rPr>
          <w:sz w:val="24"/>
          <w:szCs w:val="24"/>
          <w:lang w:val="ru-RU"/>
        </w:rPr>
        <w:t>2</w:t>
      </w:r>
      <w:r w:rsidR="00236A10">
        <w:rPr>
          <w:sz w:val="24"/>
          <w:szCs w:val="24"/>
          <w:lang w:val="ru-RU"/>
        </w:rPr>
        <w:t>1</w:t>
      </w:r>
      <w:r w:rsidRPr="005E57CA">
        <w:rPr>
          <w:sz w:val="24"/>
          <w:szCs w:val="24"/>
        </w:rPr>
        <w:t xml:space="preserve"> году.</w:t>
      </w:r>
    </w:p>
    <w:p w:rsidR="00FD4380" w:rsidRPr="005E57CA" w:rsidRDefault="00FD4380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2D14A7" w:rsidRPr="005E57C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Оценка эффективности расходования бюджетных средств на реализацию ведомственной целевой программы будет проводиться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по следующим критериям</w:t>
      </w:r>
      <w:r w:rsidR="00892398" w:rsidRPr="005E57CA">
        <w:rPr>
          <w:sz w:val="24"/>
          <w:szCs w:val="24"/>
          <w:lang w:val="ru-RU"/>
        </w:rPr>
        <w:t>: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планирование;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активное проведение конкурсных процедур по Феде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ральному закону 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44-ФЗ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«</w:t>
      </w:r>
      <w:r w:rsidRPr="007D1E6C">
        <w:rPr>
          <w:color w:val="000000"/>
          <w:sz w:val="24"/>
          <w:szCs w:val="24"/>
          <w:lang w:val="ru-RU" w:eastAsia="ru-RU" w:bidi="ru-RU"/>
        </w:rPr>
        <w:t>О контрактной системе в сфере закупок товаров, работ, услуг для обеспечения государственных и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муниципальных нужд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»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осуществление внутреннего муниципального финансового контроля в со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ответствии с частью 8 статьи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99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Федерального закона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      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44-ФЗ </w:t>
      </w:r>
      <w:r w:rsidRPr="007D1E6C">
        <w:rPr>
          <w:color w:val="000000"/>
          <w:sz w:val="24"/>
          <w:szCs w:val="24"/>
          <w:lang w:val="ru-RU" w:eastAsia="ru-RU" w:bidi="ru-RU"/>
        </w:rPr>
        <w:t>«О контрактной системе в сфере закупок товаров, работ, услуг для обеспечения государственных</w:t>
      </w:r>
      <w:r w:rsidR="00833D44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и муниципальных нужд»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экспертиза по результатам исполнения муниципального контракта;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качество проведения меропр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иятий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достиж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ение поставленных целей и задач.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 программы оценивается по таким показателям, как затраты, результат и эффективность.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1.</w:t>
      </w:r>
      <w:r w:rsidR="001C2D11">
        <w:rPr>
          <w:rFonts w:ascii="Times New Roman" w:hAnsi="Times New Roman"/>
          <w:sz w:val="24"/>
          <w:szCs w:val="24"/>
          <w:lang w:bidi="ru-RU"/>
        </w:rPr>
        <w:t xml:space="preserve"> Затраты </w:t>
      </w:r>
      <w:r w:rsidR="001C2D11" w:rsidRPr="003F6599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C2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благоустройство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придомовых территорий и территорий дворов на 20</w:t>
      </w:r>
      <w:r w:rsidR="007D1E6C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236A10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запланированы 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объеме</w:t>
      </w:r>
      <w:r w:rsidR="00A06D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F6D4F" w:rsidRPr="006F6D4F">
        <w:rPr>
          <w:rFonts w:ascii="Times New Roman" w:hAnsi="Times New Roman" w:cs="Times New Roman"/>
          <w:b/>
          <w:sz w:val="24"/>
          <w:szCs w:val="24"/>
        </w:rPr>
        <w:t>14</w:t>
      </w:r>
      <w:r w:rsidR="003D3813">
        <w:rPr>
          <w:rFonts w:ascii="Times New Roman" w:hAnsi="Times New Roman" w:cs="Times New Roman"/>
          <w:b/>
          <w:sz w:val="24"/>
          <w:szCs w:val="24"/>
        </w:rPr>
        <w:t> </w:t>
      </w:r>
      <w:r w:rsidR="006F6D4F" w:rsidRPr="006F6D4F">
        <w:rPr>
          <w:rFonts w:ascii="Times New Roman" w:hAnsi="Times New Roman" w:cs="Times New Roman"/>
          <w:b/>
          <w:sz w:val="24"/>
          <w:szCs w:val="24"/>
        </w:rPr>
        <w:t>31</w:t>
      </w:r>
      <w:r w:rsidR="003D3813">
        <w:rPr>
          <w:rFonts w:ascii="Times New Roman" w:hAnsi="Times New Roman" w:cs="Times New Roman"/>
          <w:b/>
          <w:sz w:val="24"/>
          <w:szCs w:val="24"/>
        </w:rPr>
        <w:t>4,0</w:t>
      </w:r>
      <w:r w:rsidR="001833F9" w:rsidRPr="0024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10" w:rsidRPr="0024223B">
        <w:rPr>
          <w:rFonts w:ascii="Times New Roman" w:hAnsi="Times New Roman" w:cs="Times New Roman"/>
          <w:b/>
          <w:sz w:val="24"/>
          <w:szCs w:val="24"/>
          <w:lang w:bidi="ru-RU"/>
        </w:rPr>
        <w:t>тыс. руб.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</w:t>
      </w:r>
      <w:r w:rsidR="00A06D41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Результатом данной программы являются:</w:t>
      </w:r>
    </w:p>
    <w:p w:rsidR="00367372" w:rsidRDefault="00367372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Осуществить ремонт проезжей части и тротуаров:</w:t>
      </w:r>
    </w:p>
    <w:p w:rsidR="00052287" w:rsidRDefault="00367372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ямочный ремонт асфальтобетонного покрытия до 5 кв.м не менее по </w:t>
      </w:r>
      <w:r w:rsidR="00236A10">
        <w:rPr>
          <w:color w:val="000000"/>
          <w:sz w:val="24"/>
          <w:szCs w:val="24"/>
          <w:lang w:val="ru-RU" w:eastAsia="ru-RU" w:bidi="ru-RU"/>
        </w:rPr>
        <w:t>35</w:t>
      </w:r>
      <w:r w:rsidR="00751B4B">
        <w:rPr>
          <w:color w:val="000000"/>
          <w:sz w:val="24"/>
          <w:szCs w:val="24"/>
          <w:lang w:val="ru-RU" w:eastAsia="ru-RU" w:bidi="ru-RU"/>
        </w:rPr>
        <w:t xml:space="preserve"> адресам </w:t>
      </w:r>
      <w:r>
        <w:rPr>
          <w:color w:val="000000"/>
          <w:sz w:val="24"/>
          <w:szCs w:val="24"/>
          <w:lang w:val="ru-RU" w:eastAsia="ru-RU" w:bidi="ru-RU"/>
        </w:rPr>
        <w:t xml:space="preserve">на внутри дворовых территориях общей площадью </w:t>
      </w:r>
      <w:r w:rsidR="00236A10">
        <w:rPr>
          <w:color w:val="000000"/>
          <w:sz w:val="24"/>
          <w:szCs w:val="24"/>
          <w:lang w:val="ru-RU" w:eastAsia="ru-RU" w:bidi="ru-RU"/>
        </w:rPr>
        <w:t>640,60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кв.м.</w:t>
      </w:r>
    </w:p>
    <w:p w:rsidR="00367372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>демонтаж и монтаж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824C1">
        <w:rPr>
          <w:color w:val="000000"/>
          <w:sz w:val="24"/>
          <w:szCs w:val="24"/>
          <w:lang w:val="ru-RU" w:eastAsia="ru-RU" w:bidi="ru-RU"/>
        </w:rPr>
        <w:t>бортовых камней</w:t>
      </w:r>
      <w:r>
        <w:rPr>
          <w:color w:val="000000"/>
          <w:sz w:val="24"/>
          <w:szCs w:val="24"/>
          <w:lang w:val="ru-RU" w:eastAsia="ru-RU" w:bidi="ru-RU"/>
        </w:rPr>
        <w:t xml:space="preserve"> по 3 адресам в количестве </w:t>
      </w:r>
      <w:r w:rsidRPr="008824C1">
        <w:rPr>
          <w:color w:val="000000"/>
          <w:sz w:val="24"/>
          <w:szCs w:val="24"/>
          <w:lang w:val="ru-RU" w:eastAsia="ru-RU" w:bidi="ru-RU"/>
        </w:rPr>
        <w:t>12,50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824C1">
        <w:rPr>
          <w:color w:val="000000"/>
          <w:sz w:val="24"/>
          <w:szCs w:val="24"/>
          <w:lang w:val="ru-RU" w:eastAsia="ru-RU" w:bidi="ru-RU"/>
        </w:rPr>
        <w:t>м.п.</w:t>
      </w:r>
    </w:p>
    <w:p w:rsidR="00367372" w:rsidRDefault="00367372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ямочный ремонт асфальтобетонного покрытия до 25 кв.м. не менее 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по </w:t>
      </w:r>
      <w:r w:rsidR="00236A10">
        <w:rPr>
          <w:color w:val="000000"/>
          <w:sz w:val="24"/>
          <w:szCs w:val="24"/>
          <w:lang w:val="ru-RU" w:eastAsia="ru-RU" w:bidi="ru-RU"/>
        </w:rPr>
        <w:t>21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адресам</w:t>
      </w:r>
      <w:r>
        <w:rPr>
          <w:color w:val="000000"/>
          <w:sz w:val="24"/>
          <w:szCs w:val="24"/>
          <w:lang w:val="ru-RU" w:eastAsia="ru-RU" w:bidi="ru-RU"/>
        </w:rPr>
        <w:t xml:space="preserve"> общей площадью 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1 </w:t>
      </w:r>
      <w:r w:rsidR="00236A10">
        <w:rPr>
          <w:color w:val="000000"/>
          <w:sz w:val="24"/>
          <w:szCs w:val="24"/>
          <w:lang w:val="ru-RU" w:eastAsia="ru-RU" w:bidi="ru-RU"/>
        </w:rPr>
        <w:t>050</w:t>
      </w:r>
      <w:r w:rsidR="00436E7E">
        <w:rPr>
          <w:color w:val="000000"/>
          <w:sz w:val="24"/>
          <w:szCs w:val="24"/>
          <w:lang w:val="ru-RU" w:eastAsia="ru-RU" w:bidi="ru-RU"/>
        </w:rPr>
        <w:t>,</w:t>
      </w:r>
      <w:r w:rsidR="00236A10">
        <w:rPr>
          <w:color w:val="000000"/>
          <w:sz w:val="24"/>
          <w:szCs w:val="24"/>
          <w:lang w:val="ru-RU" w:eastAsia="ru-RU" w:bidi="ru-RU"/>
        </w:rPr>
        <w:t>84</w:t>
      </w:r>
      <w:r w:rsidR="00436E7E">
        <w:rPr>
          <w:color w:val="000000"/>
          <w:sz w:val="24"/>
          <w:szCs w:val="24"/>
          <w:lang w:val="ru-RU" w:eastAsia="ru-RU" w:bidi="ru-RU"/>
        </w:rPr>
        <w:t xml:space="preserve"> кв.м.</w:t>
      </w:r>
    </w:p>
    <w:p w:rsidR="00367372" w:rsidRDefault="00367372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ремонт тротуаров по </w:t>
      </w:r>
      <w:r w:rsidR="00236A10">
        <w:rPr>
          <w:color w:val="000000"/>
          <w:sz w:val="24"/>
          <w:szCs w:val="24"/>
          <w:lang w:val="ru-RU" w:eastAsia="ru-RU" w:bidi="ru-RU"/>
        </w:rPr>
        <w:t>3</w:t>
      </w:r>
      <w:r>
        <w:rPr>
          <w:color w:val="000000"/>
          <w:sz w:val="24"/>
          <w:szCs w:val="24"/>
          <w:lang w:val="ru-RU" w:eastAsia="ru-RU" w:bidi="ru-RU"/>
        </w:rPr>
        <w:t xml:space="preserve"> адресам общей площадью </w:t>
      </w:r>
      <w:r w:rsidR="00236A10">
        <w:rPr>
          <w:color w:val="000000"/>
          <w:sz w:val="24"/>
          <w:szCs w:val="24"/>
          <w:lang w:val="ru-RU" w:eastAsia="ru-RU" w:bidi="ru-RU"/>
        </w:rPr>
        <w:t>18,84</w:t>
      </w:r>
      <w:r>
        <w:rPr>
          <w:color w:val="000000"/>
          <w:sz w:val="24"/>
          <w:szCs w:val="24"/>
          <w:lang w:val="ru-RU" w:eastAsia="ru-RU" w:bidi="ru-RU"/>
        </w:rPr>
        <w:t xml:space="preserve"> кв.м.</w:t>
      </w:r>
    </w:p>
    <w:p w:rsidR="00367372" w:rsidRDefault="00367372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ремонт тротуарных дорожек с понижением уровня бортовых камней по 2 адресам общей площадью 82,25 кв.м.</w:t>
      </w:r>
    </w:p>
    <w:p w:rsidR="00052287" w:rsidRDefault="008E4FBA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д</w:t>
      </w:r>
      <w:r w:rsidRPr="00436E7E">
        <w:rPr>
          <w:color w:val="000000"/>
          <w:sz w:val="24"/>
          <w:szCs w:val="24"/>
          <w:lang w:val="ru-RU" w:eastAsia="ru-RU" w:bidi="ru-RU"/>
        </w:rPr>
        <w:t>емонтаж</w:t>
      </w:r>
      <w:r>
        <w:rPr>
          <w:color w:val="000000"/>
          <w:sz w:val="24"/>
          <w:szCs w:val="24"/>
          <w:lang w:val="ru-RU" w:eastAsia="ru-RU" w:bidi="ru-RU"/>
        </w:rPr>
        <w:t xml:space="preserve"> скамьи по 1 адресу в количестве </w:t>
      </w:r>
      <w:r w:rsidR="003D3813">
        <w:rPr>
          <w:color w:val="000000"/>
          <w:sz w:val="24"/>
          <w:szCs w:val="24"/>
          <w:lang w:val="ru-RU" w:eastAsia="ru-RU" w:bidi="ru-RU"/>
        </w:rPr>
        <w:t>3</w:t>
      </w:r>
      <w:r>
        <w:rPr>
          <w:color w:val="000000"/>
          <w:sz w:val="24"/>
          <w:szCs w:val="24"/>
          <w:lang w:val="ru-RU" w:eastAsia="ru-RU" w:bidi="ru-RU"/>
        </w:rPr>
        <w:t xml:space="preserve"> шт.</w:t>
      </w:r>
    </w:p>
    <w:p w:rsidR="00052287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 xml:space="preserve">демонтаж и монтаж 1 </w:t>
      </w:r>
      <w:r>
        <w:rPr>
          <w:color w:val="000000"/>
          <w:sz w:val="24"/>
          <w:szCs w:val="24"/>
          <w:lang w:val="ru-RU" w:eastAsia="ru-RU" w:bidi="ru-RU"/>
        </w:rPr>
        <w:t xml:space="preserve">секции 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искусственной дорожной неровности (ИДН) по </w:t>
      </w:r>
      <w:r>
        <w:rPr>
          <w:color w:val="000000"/>
          <w:sz w:val="24"/>
          <w:szCs w:val="24"/>
          <w:lang w:val="ru-RU" w:eastAsia="ru-RU" w:bidi="ru-RU"/>
        </w:rPr>
        <w:t>1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 адрес</w:t>
      </w:r>
      <w:r>
        <w:rPr>
          <w:color w:val="000000"/>
          <w:sz w:val="24"/>
          <w:szCs w:val="24"/>
          <w:lang w:val="ru-RU" w:eastAsia="ru-RU" w:bidi="ru-RU"/>
        </w:rPr>
        <w:t>у</w:t>
      </w:r>
      <w:r w:rsidRPr="00661D24">
        <w:rPr>
          <w:color w:val="000000"/>
          <w:sz w:val="24"/>
          <w:szCs w:val="24"/>
          <w:lang w:val="ru-RU" w:eastAsia="ru-RU" w:bidi="ru-RU"/>
        </w:rPr>
        <w:t xml:space="preserve"> общей площадью </w:t>
      </w:r>
      <w:r>
        <w:rPr>
          <w:color w:val="000000"/>
          <w:sz w:val="24"/>
          <w:szCs w:val="24"/>
          <w:lang w:val="ru-RU" w:eastAsia="ru-RU" w:bidi="ru-RU"/>
        </w:rPr>
        <w:t>0</w:t>
      </w:r>
      <w:r w:rsidRPr="00661D24">
        <w:rPr>
          <w:color w:val="000000"/>
          <w:sz w:val="24"/>
          <w:szCs w:val="24"/>
          <w:lang w:val="ru-RU" w:eastAsia="ru-RU" w:bidi="ru-RU"/>
        </w:rPr>
        <w:t>,25 кв.м.</w:t>
      </w:r>
    </w:p>
    <w:p w:rsidR="008E4FBA" w:rsidRPr="0021570F" w:rsidRDefault="0005228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661D24">
        <w:rPr>
          <w:color w:val="000000"/>
          <w:sz w:val="24"/>
          <w:szCs w:val="24"/>
          <w:lang w:val="ru-RU" w:eastAsia="ru-RU" w:bidi="ru-RU"/>
        </w:rPr>
        <w:t>закупка материалов для ремонта оборудований на территории муниципального округа</w:t>
      </w:r>
    </w:p>
    <w:p w:rsidR="00367372" w:rsidRPr="009C6B09" w:rsidRDefault="00367372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Продолжить осуществление мер по комплексному благоустройству дворовых территорий:</w:t>
      </w:r>
    </w:p>
    <w:p w:rsidR="00F378F6" w:rsidRDefault="00367372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обеспечить комплексное благоустройство дворовой территории по 1 адресу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Эффективностью программы является: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повышение доли жителей, получивших возможность проведения досуга на благоустроенной придомовой территории и территории двора </w:t>
      </w:r>
      <w:r w:rsidR="00751F7A">
        <w:rPr>
          <w:color w:val="000000"/>
          <w:sz w:val="24"/>
          <w:szCs w:val="24"/>
          <w:lang w:val="ru-RU" w:eastAsia="ru-RU" w:bidi="ru-RU"/>
        </w:rPr>
        <w:t xml:space="preserve">                   </w:t>
      </w:r>
      <w:r w:rsidRPr="007D1E6C">
        <w:rPr>
          <w:color w:val="000000"/>
          <w:sz w:val="24"/>
          <w:szCs w:val="24"/>
          <w:lang w:val="ru-RU" w:eastAsia="ru-RU" w:bidi="ru-RU"/>
        </w:rPr>
        <w:t>в непосредственной близости от дома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благоустройством своего двора и придомовой территории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асфальтобетонного покрытия внутри дворовых территорий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тротуаров на придомовых территориях и территориях дворов</w:t>
      </w:r>
    </w:p>
    <w:p w:rsidR="00093E28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lastRenderedPageBreak/>
        <w:t>сумма затрат на благоустройство придомовых территорий и территорий дворов, приходящихся на одного жителя муниципального округа Морской</w:t>
      </w:r>
    </w:p>
    <w:p w:rsidR="00093E28" w:rsidRPr="00093E28" w:rsidRDefault="00093E28" w:rsidP="0019302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3E28">
        <w:rPr>
          <w:rFonts w:ascii="Times New Roman" w:hAnsi="Times New Roman" w:cs="Times New Roman"/>
          <w:sz w:val="24"/>
          <w:szCs w:val="24"/>
        </w:rPr>
        <w:t>Исходя из выполнения всех видов запланированных работ с учетом расходования запланированных денежных средств, не превышающих запланированный бюджет, с учетом выполнения всех запланированных мероприятий, тогда уровень эффективности можно оценить исходя</w:t>
      </w:r>
      <w:r w:rsidR="00A06D41">
        <w:rPr>
          <w:rFonts w:ascii="Times New Roman" w:hAnsi="Times New Roman" w:cs="Times New Roman"/>
          <w:sz w:val="24"/>
          <w:szCs w:val="24"/>
        </w:rPr>
        <w:t xml:space="preserve"> </w:t>
      </w:r>
      <w:r w:rsidRPr="00093E28">
        <w:rPr>
          <w:rFonts w:ascii="Times New Roman" w:hAnsi="Times New Roman" w:cs="Times New Roman"/>
          <w:sz w:val="24"/>
          <w:szCs w:val="24"/>
        </w:rPr>
        <w:t>из критериев оценки эффективности реализации программы</w:t>
      </w:r>
    </w:p>
    <w:p w:rsidR="0092635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 xml:space="preserve">Общий объем финансирования программы составляет </w:t>
      </w:r>
      <w:r w:rsidR="00247A98">
        <w:rPr>
          <w:b/>
          <w:sz w:val="24"/>
          <w:szCs w:val="24"/>
          <w:lang w:val="ru-RU"/>
        </w:rPr>
        <w:t>14</w:t>
      </w:r>
      <w:r w:rsidR="003D3813">
        <w:rPr>
          <w:b/>
          <w:sz w:val="24"/>
          <w:szCs w:val="24"/>
          <w:lang w:val="ru-RU"/>
        </w:rPr>
        <w:t> 314,0</w:t>
      </w:r>
      <w:r w:rsidR="00247A98" w:rsidRPr="0024223B">
        <w:rPr>
          <w:b/>
          <w:sz w:val="24"/>
          <w:szCs w:val="24"/>
          <w:lang w:val="ru-RU"/>
        </w:rPr>
        <w:t xml:space="preserve"> </w:t>
      </w:r>
      <w:r w:rsidR="00266110">
        <w:rPr>
          <w:b/>
          <w:sz w:val="24"/>
          <w:szCs w:val="24"/>
          <w:lang w:val="ru-RU"/>
        </w:rPr>
        <w:t>тыс. руб.</w:t>
      </w:r>
    </w:p>
    <w:p w:rsidR="004B571E" w:rsidRDefault="005210CB" w:rsidP="004B571E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</w:t>
      </w:r>
      <w:r w:rsidR="002D14A7" w:rsidRPr="007D1E6C">
        <w:rPr>
          <w:color w:val="000000"/>
          <w:sz w:val="24"/>
          <w:szCs w:val="24"/>
          <w:lang w:val="ru-RU" w:eastAsia="ru-RU" w:bidi="ru-RU"/>
        </w:rPr>
        <w:t>тоимость работ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 xml:space="preserve"> по</w:t>
      </w:r>
      <w:r w:rsidR="00A06D41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>ямочному ремонту а/б покрытия</w:t>
      </w:r>
      <w:r w:rsidR="00052287">
        <w:rPr>
          <w:color w:val="000000"/>
          <w:sz w:val="24"/>
          <w:szCs w:val="24"/>
          <w:lang w:val="ru-RU" w:eastAsia="ru-RU" w:bidi="ru-RU"/>
        </w:rPr>
        <w:t xml:space="preserve"> и </w:t>
      </w:r>
      <w:r w:rsidR="00052287" w:rsidRPr="008824C1">
        <w:rPr>
          <w:color w:val="000000"/>
          <w:sz w:val="24"/>
          <w:szCs w:val="24"/>
          <w:lang w:val="ru-RU" w:eastAsia="ru-RU" w:bidi="ru-RU"/>
        </w:rPr>
        <w:t>бортовых камней</w:t>
      </w:r>
      <w:r w:rsidR="00052287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2D14A7" w:rsidRPr="007D1E6C">
        <w:rPr>
          <w:color w:val="000000"/>
          <w:sz w:val="24"/>
          <w:szCs w:val="24"/>
          <w:lang w:val="ru-RU" w:eastAsia="ru-RU" w:bidi="ru-RU"/>
        </w:rPr>
        <w:t xml:space="preserve">– </w:t>
      </w:r>
      <w:r w:rsidR="00236A10" w:rsidRPr="00F27719">
        <w:rPr>
          <w:color w:val="000000"/>
          <w:sz w:val="24"/>
          <w:szCs w:val="24"/>
          <w:lang w:val="ru-RU" w:eastAsia="ru-RU" w:bidi="ru-RU"/>
        </w:rPr>
        <w:t>2</w:t>
      </w:r>
      <w:r w:rsidR="00052287" w:rsidRPr="00F27719">
        <w:rPr>
          <w:color w:val="000000"/>
          <w:sz w:val="24"/>
          <w:szCs w:val="24"/>
          <w:lang w:val="ru-RU" w:eastAsia="ru-RU" w:bidi="ru-RU"/>
        </w:rPr>
        <w:t> 866,0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2D14A7" w:rsidRPr="007D1E6C">
        <w:rPr>
          <w:color w:val="000000"/>
          <w:sz w:val="24"/>
          <w:szCs w:val="24"/>
          <w:lang w:val="ru-RU" w:eastAsia="ru-RU" w:bidi="ru-RU"/>
        </w:rPr>
        <w:t>тыс</w:t>
      </w:r>
      <w:r w:rsidR="00C3625B" w:rsidRPr="007D1E6C">
        <w:rPr>
          <w:color w:val="000000"/>
          <w:sz w:val="24"/>
          <w:szCs w:val="24"/>
          <w:lang w:val="ru-RU" w:eastAsia="ru-RU" w:bidi="ru-RU"/>
        </w:rPr>
        <w:t>.</w:t>
      </w:r>
      <w:r w:rsidR="009A1BEA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C3625B" w:rsidRPr="007D1E6C">
        <w:rPr>
          <w:color w:val="000000"/>
          <w:sz w:val="24"/>
          <w:szCs w:val="24"/>
          <w:lang w:val="ru-RU" w:eastAsia="ru-RU" w:bidi="ru-RU"/>
        </w:rPr>
        <w:t>руб.;</w:t>
      </w:r>
    </w:p>
    <w:p w:rsidR="00AA61D8" w:rsidRPr="004B571E" w:rsidRDefault="004B571E" w:rsidP="004B571E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4B571E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>по р</w:t>
      </w:r>
      <w:r w:rsidRPr="004B571E">
        <w:rPr>
          <w:color w:val="000000"/>
          <w:sz w:val="24"/>
          <w:szCs w:val="24"/>
          <w:lang w:val="ru-RU" w:eastAsia="ru-RU" w:bidi="ru-RU"/>
        </w:rPr>
        <w:t>емонт</w:t>
      </w:r>
      <w:r>
        <w:rPr>
          <w:color w:val="000000"/>
          <w:sz w:val="24"/>
          <w:szCs w:val="24"/>
          <w:lang w:val="ru-RU" w:eastAsia="ru-RU" w:bidi="ru-RU"/>
        </w:rPr>
        <w:t>у</w:t>
      </w:r>
      <w:r w:rsidRPr="004B571E">
        <w:rPr>
          <w:color w:val="000000"/>
          <w:sz w:val="24"/>
          <w:szCs w:val="24"/>
          <w:lang w:val="ru-RU" w:eastAsia="ru-RU" w:bidi="ru-RU"/>
        </w:rPr>
        <w:t xml:space="preserve"> асфальтобетонного покрытия Н=0,05м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–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F27719">
        <w:rPr>
          <w:sz w:val="24"/>
          <w:szCs w:val="24"/>
        </w:rPr>
        <w:t>3 501,4</w:t>
      </w:r>
      <w:r>
        <w:rPr>
          <w:sz w:val="24"/>
          <w:szCs w:val="24"/>
          <w:lang w:val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тыс. руб.;</w:t>
      </w:r>
      <w:r>
        <w:rPr>
          <w:b/>
          <w:sz w:val="18"/>
          <w:szCs w:val="18"/>
          <w:lang w:val="ru-RU"/>
        </w:rPr>
        <w:t xml:space="preserve"> </w:t>
      </w:r>
      <w:r w:rsidR="00C3625B" w:rsidRPr="004B571E">
        <w:rPr>
          <w:color w:val="000000"/>
          <w:sz w:val="24"/>
          <w:szCs w:val="24"/>
          <w:lang w:val="ru-RU" w:eastAsia="ru-RU" w:bidi="ru-RU"/>
        </w:rPr>
        <w:t xml:space="preserve"> </w:t>
      </w:r>
    </w:p>
    <w:p w:rsidR="005210CB" w:rsidRDefault="005210CB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стоимость рабо</w:t>
      </w:r>
      <w:r w:rsidR="009A1BEA" w:rsidRPr="007D1E6C">
        <w:rPr>
          <w:color w:val="000000"/>
          <w:sz w:val="24"/>
          <w:szCs w:val="24"/>
          <w:lang w:val="ru-RU" w:eastAsia="ru-RU" w:bidi="ru-RU"/>
        </w:rPr>
        <w:t>т по ремонту тротуаров</w:t>
      </w:r>
      <w:r w:rsidR="00A06D41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9A1BEA" w:rsidRPr="007D1E6C">
        <w:rPr>
          <w:color w:val="000000"/>
          <w:sz w:val="24"/>
          <w:szCs w:val="24"/>
          <w:lang w:val="ru-RU" w:eastAsia="ru-RU" w:bidi="ru-RU"/>
        </w:rPr>
        <w:t xml:space="preserve">– </w:t>
      </w:r>
      <w:r w:rsidR="00236A10" w:rsidRPr="00F27719">
        <w:rPr>
          <w:color w:val="000000"/>
          <w:sz w:val="24"/>
          <w:szCs w:val="24"/>
          <w:lang w:val="ru-RU" w:eastAsia="ru-RU" w:bidi="ru-RU"/>
        </w:rPr>
        <w:t>27,</w:t>
      </w:r>
      <w:r w:rsidR="00052287" w:rsidRPr="00F27719">
        <w:rPr>
          <w:color w:val="000000"/>
          <w:sz w:val="24"/>
          <w:szCs w:val="24"/>
          <w:lang w:val="ru-RU" w:eastAsia="ru-RU" w:bidi="ru-RU"/>
        </w:rPr>
        <w:t>0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 тыс.</w:t>
      </w:r>
      <w:r w:rsidR="009A1BEA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руб.;</w:t>
      </w:r>
    </w:p>
    <w:p w:rsidR="000B544F" w:rsidRDefault="000B544F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по </w:t>
      </w:r>
      <w:r w:rsidR="0092635A" w:rsidRPr="007D1E6C">
        <w:rPr>
          <w:color w:val="000000"/>
          <w:sz w:val="24"/>
          <w:szCs w:val="24"/>
          <w:lang w:val="ru-RU" w:eastAsia="ru-RU" w:bidi="ru-RU"/>
        </w:rPr>
        <w:t xml:space="preserve">ремонту </w:t>
      </w:r>
      <w:r w:rsidR="0092635A" w:rsidRPr="0092635A">
        <w:rPr>
          <w:color w:val="000000"/>
          <w:sz w:val="24"/>
          <w:szCs w:val="24"/>
          <w:lang w:val="ru-RU" w:eastAsia="ru-RU" w:bidi="ru-RU"/>
        </w:rPr>
        <w:t>тротуарных дорожек с понижением уровня бортовых камней</w:t>
      </w:r>
      <w:r w:rsidRPr="000B544F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– </w:t>
      </w:r>
      <w:r w:rsidR="00236A10" w:rsidRPr="00F27719">
        <w:rPr>
          <w:color w:val="000000"/>
          <w:sz w:val="24"/>
          <w:szCs w:val="24"/>
          <w:lang w:val="ru-RU" w:eastAsia="ru-RU" w:bidi="ru-RU"/>
        </w:rPr>
        <w:t>43</w:t>
      </w:r>
      <w:r w:rsidR="00052287" w:rsidRPr="00F27719">
        <w:rPr>
          <w:color w:val="000000"/>
          <w:sz w:val="24"/>
          <w:szCs w:val="24"/>
          <w:lang w:val="ru-RU" w:eastAsia="ru-RU" w:bidi="ru-RU"/>
        </w:rPr>
        <w:t>1,3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 тыс. руб.;</w:t>
      </w:r>
    </w:p>
    <w:p w:rsidR="004B571E" w:rsidRDefault="004B571E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стоимость работ по благоустройству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B571E">
        <w:rPr>
          <w:bCs/>
          <w:sz w:val="24"/>
          <w:szCs w:val="24"/>
        </w:rPr>
        <w:t>территори</w:t>
      </w:r>
      <w:r>
        <w:rPr>
          <w:bCs/>
          <w:sz w:val="24"/>
          <w:szCs w:val="24"/>
          <w:lang w:val="ru-RU"/>
        </w:rPr>
        <w:t>и</w:t>
      </w:r>
      <w:r w:rsidRPr="004B571E">
        <w:rPr>
          <w:bCs/>
          <w:sz w:val="24"/>
          <w:szCs w:val="24"/>
        </w:rPr>
        <w:t xml:space="preserve"> у д. 32, корп. 1, д. 34 и д. 36 по ул. Беринга</w:t>
      </w:r>
      <w:r>
        <w:rPr>
          <w:bCs/>
          <w:sz w:val="24"/>
          <w:szCs w:val="24"/>
          <w:lang w:val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–</w:t>
      </w:r>
      <w:r>
        <w:rPr>
          <w:color w:val="000000"/>
          <w:sz w:val="24"/>
          <w:szCs w:val="24"/>
          <w:lang w:val="ru-RU" w:eastAsia="ru-RU" w:bidi="ru-RU"/>
        </w:rPr>
        <w:t xml:space="preserve">  </w:t>
      </w:r>
      <w:r w:rsidRPr="00F27719">
        <w:rPr>
          <w:bCs/>
          <w:sz w:val="24"/>
          <w:szCs w:val="24"/>
        </w:rPr>
        <w:t>5 193,4</w:t>
      </w:r>
      <w:r>
        <w:rPr>
          <w:bCs/>
          <w:sz w:val="24"/>
          <w:szCs w:val="24"/>
          <w:lang w:val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тыс. руб.;</w:t>
      </w:r>
    </w:p>
    <w:p w:rsidR="005210CB" w:rsidRPr="007D1E6C" w:rsidRDefault="005210CB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стоимость работ по благоустройству территории по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 xml:space="preserve"> адресу: </w:t>
      </w:r>
      <w:r w:rsidR="0041239E" w:rsidRPr="00193024">
        <w:rPr>
          <w:color w:val="000000"/>
          <w:sz w:val="24"/>
          <w:szCs w:val="24"/>
          <w:lang w:val="ru-RU" w:eastAsia="ru-RU" w:bidi="ru-RU"/>
        </w:rPr>
        <w:t>территория между д. 3, корп. 1, лит. А по ул. Нахимова и д. 30 по ул. Наличная</w:t>
      </w:r>
      <w:r w:rsidR="0041239E" w:rsidRPr="00B372F5">
        <w:rPr>
          <w:color w:val="000000"/>
          <w:sz w:val="24"/>
          <w:szCs w:val="24"/>
          <w:lang w:val="ru-RU" w:eastAsia="ru-RU" w:bidi="ru-RU"/>
        </w:rPr>
        <w:t xml:space="preserve"> 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 xml:space="preserve"> – </w:t>
      </w:r>
      <w:r w:rsidR="00CA49D3" w:rsidRPr="00F27719">
        <w:rPr>
          <w:color w:val="000000"/>
          <w:sz w:val="24"/>
          <w:szCs w:val="24"/>
          <w:lang w:val="ru-RU" w:eastAsia="ru-RU" w:bidi="ru-RU"/>
        </w:rPr>
        <w:t>2</w:t>
      </w:r>
      <w:r w:rsidR="00F27719" w:rsidRPr="00F27719">
        <w:rPr>
          <w:color w:val="000000"/>
          <w:sz w:val="24"/>
          <w:szCs w:val="24"/>
          <w:lang w:val="ru-RU" w:eastAsia="ru-RU" w:bidi="ru-RU"/>
        </w:rPr>
        <w:t> 276,8</w:t>
      </w:r>
      <w:r w:rsidR="00CA49D3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тыс.</w:t>
      </w:r>
      <w:r w:rsidR="009A1BEA" w:rsidRPr="007D1E6C">
        <w:rPr>
          <w:color w:val="000000"/>
          <w:sz w:val="24"/>
          <w:szCs w:val="24"/>
          <w:lang w:val="ru-RU" w:eastAsia="ru-RU" w:bidi="ru-RU"/>
        </w:rPr>
        <w:t xml:space="preserve"> р</w:t>
      </w:r>
      <w:r w:rsidRPr="007D1E6C">
        <w:rPr>
          <w:color w:val="000000"/>
          <w:sz w:val="24"/>
          <w:szCs w:val="24"/>
          <w:lang w:val="ru-RU" w:eastAsia="ru-RU" w:bidi="ru-RU"/>
        </w:rPr>
        <w:t>уб.;</w:t>
      </w:r>
    </w:p>
    <w:p w:rsidR="002A15F9" w:rsidRPr="007D1E6C" w:rsidRDefault="005210CB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 xml:space="preserve">тоимость работ по МАФ – </w:t>
      </w:r>
      <w:r w:rsidR="00680D37" w:rsidRPr="00F27719">
        <w:rPr>
          <w:color w:val="000000"/>
          <w:sz w:val="24"/>
          <w:szCs w:val="24"/>
          <w:lang w:val="ru-RU" w:eastAsia="ru-RU" w:bidi="ru-RU"/>
        </w:rPr>
        <w:t>18,1</w:t>
      </w:r>
      <w:r w:rsidR="002A15F9" w:rsidRPr="00CA49D3">
        <w:rPr>
          <w:color w:val="000000"/>
          <w:sz w:val="24"/>
          <w:szCs w:val="24"/>
          <w:lang w:val="ru-RU" w:eastAsia="ru-RU" w:bidi="ru-RU"/>
        </w:rPr>
        <w:t xml:space="preserve"> тыс. руб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.</w:t>
      </w:r>
    </w:p>
    <w:p w:rsidR="002A15F9" w:rsidRDefault="002A15F9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193024" w:rsidRPr="00CA49D3" w:rsidRDefault="0019302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84291" w:rsidRPr="005E57CA" w:rsidRDefault="00284291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Обоснование объемов бюджетных ассигнований</w:t>
      </w:r>
      <w:r w:rsidR="00686245" w:rsidRPr="005E57CA">
        <w:rPr>
          <w:b/>
          <w:sz w:val="24"/>
          <w:szCs w:val="24"/>
        </w:rPr>
        <w:t xml:space="preserve"> на реализацию ведомственной </w:t>
      </w:r>
      <w:r w:rsidRPr="005E57CA">
        <w:rPr>
          <w:b/>
          <w:sz w:val="24"/>
          <w:szCs w:val="24"/>
        </w:rPr>
        <w:t>целевой программы:</w:t>
      </w:r>
    </w:p>
    <w:p w:rsidR="00774B51" w:rsidRPr="00774B51" w:rsidRDefault="00774B51" w:rsidP="00774B51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774B51">
        <w:rPr>
          <w:sz w:val="24"/>
          <w:szCs w:val="24"/>
        </w:rPr>
        <w:t>Стоимость работ рассчитана в соответствии с локально-сметными расчетами, составленными в ТСНБ «Госэталон» (на основании п. 10 Положения «О разработке, утверждении и реализации ведомственных целевых программ» утвержденным постановлением местной администрации от 19.09.2017 № 73).</w:t>
      </w:r>
    </w:p>
    <w:p w:rsidR="0041239E" w:rsidRDefault="00774B51" w:rsidP="007E22BF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774B51">
        <w:rPr>
          <w:sz w:val="24"/>
          <w:szCs w:val="24"/>
        </w:rPr>
        <w:t>При формировании плана-графика закупок на 2021 год программа будет откорректирована с учетом вновь обоснованной максимальной ценой в соответствии с действующим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E61C5" w:rsidRDefault="009E61C5" w:rsidP="007E22BF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158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394"/>
        <w:gridCol w:w="6804"/>
        <w:gridCol w:w="852"/>
        <w:gridCol w:w="1006"/>
        <w:gridCol w:w="1222"/>
        <w:gridCol w:w="1145"/>
      </w:tblGrid>
      <w:tr w:rsidR="00802693" w:rsidRPr="00802693" w:rsidTr="00F27719">
        <w:trPr>
          <w:trHeight w:val="20"/>
          <w:tblHeader/>
        </w:trPr>
        <w:tc>
          <w:tcPr>
            <w:tcW w:w="425" w:type="dxa"/>
            <w:vMerge w:val="restart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6804" w:type="dxa"/>
            <w:vMerge w:val="restart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1006" w:type="dxa"/>
            <w:vMerge w:val="restart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2367" w:type="dxa"/>
            <w:gridSpan w:val="2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</w:tr>
      <w:tr w:rsidR="00802693" w:rsidRPr="00802693" w:rsidTr="00F27719">
        <w:trPr>
          <w:trHeight w:val="20"/>
          <w:tblHeader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1145" w:type="dxa"/>
            <w:shd w:val="clear" w:color="auto" w:fill="auto"/>
            <w:hideMark/>
          </w:tcPr>
          <w:p w:rsid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</w:t>
            </w:r>
          </w:p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ъ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ема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территория между д. 3, корп. 1, лит. А по ул. Нахимова и д. 30 по ул. Наличная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100.20.8,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358,2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545,87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195,6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камней: БР 100.20.8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149,2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1 232,83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183,9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цветной резиновой крошки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218,0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5 736,91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1 250,7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тротуарной плитки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3 174,91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газонного ограждения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1 673,93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243,9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1 382,76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737,79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урн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755,34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Перенос урны на новый адрес - д. 3, корп. 3, по ул. Нахимова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743,30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скамьи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23 996,85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урн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9 060,14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23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56,78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1 178,92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1 363,89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36, корп. 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17,65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Новосмоленская набережная, д. 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6,69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36, корп. 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22,33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1 884,39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36, корп. 5 - 4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26,85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1 884,68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36, корп. 3 - 2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29,09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40,12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1 557,55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570,51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1 011,60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36, корп. 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1 885,82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3,15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1 887,54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7,20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1 558,37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17,62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1 884,36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81,65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1 557,36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45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28,12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22,70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Беринга, д. 32, корп. 2 - 3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1 885,69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7,68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1 559,52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8,25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1 883,91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Беринга, д. 34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1 887,87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Беринга, д. 36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1 886,61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6,45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1 559,31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1 885,29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3, корп. 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4,92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1 882,79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17,82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1 885,45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23,10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11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36,13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296,37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1 557,77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461,7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Нахимова, д. 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46,73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1 884,92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Демонтаж бортовых камней БР 100.30.18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644,78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1 507,93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19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36,57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93,64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23.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Новосмоленская набережная, д. 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Новосмоленская набережная, д. 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1 886,93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1 556,99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21, корп. 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10,91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1 884,05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21, корп. 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22,98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Морская набережная, д. 15, корп. 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7,53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1 883,91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Морская набережная, д. 15, лит. А, Б, В, Г, Д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34,20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1 884,73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78,39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16, корп. 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16,57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27,77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1 558,04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16, корп. 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16,37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1 885,65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Боцманская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27,10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1 885,46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12,74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1 557,54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25,59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1 884,59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79,13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1 558,01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Морская набережная, д. 17, корп. 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5,64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1 882,64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Морская набережная, д. 17, лит. Г, Д, Е, Ж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15,34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58,10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Мичманская, д. 2, 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19,68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1 885,72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32,84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1 557,39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Кораблестроителей, д. 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81,37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1 557,77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2 866,0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Внутридворовой проезд дома № 11 по ул. Нахимова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2 030,20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750,07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1 522,8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Проезд между домами №№ 11, 15 по ул. Нах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мова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924,20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807,93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746,7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Проезд возле дома № 32, корпус 1 по ул. Наличная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1 697,00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725,92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1 231,9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F27719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:</w:t>
            </w:r>
            <w:r w:rsidR="00802693"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3 501,4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между д. 19, корп. 1, и д. 19, корп. 5, по ул. К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раблестро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884,61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ул. Кораблестроителей, д. 23, корп. 3, лит. 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4 310,27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 Наличная, д. 32, корп. 3, лит. 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4 310,27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между д. 19, корп. 1, и д. 19, корп. 5, по ул. К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раблестро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тротуарных дорожек с понижением уровня бортовых камней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5 271,24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179,3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44.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между д. 19, корп. 1, и д. 19, корп. 2, по ул. К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раблестро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тротуарных дорожек с понижением уровня бортовых камней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5 222,48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431,3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территория у д. 32, корп. 1, д. 34 и д. 36 по ул. Беринга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100.20.8, БР 100.30.15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498,20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205,3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газонного ограждения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418,34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184,96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1 237,39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570,4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цветной резиновой крошки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5 737,22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1 721,2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розового гранитного о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1 211,44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</w:t>
            </w:r>
          </w:p>
        </w:tc>
        <w:tc>
          <w:tcPr>
            <w:tcW w:w="852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381,5</w:t>
            </w:r>
          </w:p>
        </w:tc>
        <w:tc>
          <w:tcPr>
            <w:tcW w:w="1006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3 110,57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1 186,7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газонного ограждения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424,23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1 477,60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626,8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С-43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1 392,50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С-72/2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749,26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урн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760,32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диван-качели с навесом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49 525,93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99,1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урна деревянных на ж/б основании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9 066,46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108,8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дивана садово-паркового на металлич</w:t>
            </w: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ских ножках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24 001,29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дивана садово-паркового на чугунных ножках</w:t>
            </w:r>
          </w:p>
        </w:tc>
        <w:tc>
          <w:tcPr>
            <w:tcW w:w="852" w:type="dxa"/>
            <w:shd w:val="clear" w:color="auto" w:fill="auto"/>
            <w:noWrap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56 152,48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168,5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193,4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 Наличная, д. 36, корп. 7, лит. 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1 078,48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Внутриквартальный проезд Кораблестроит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лей д. 16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искусственной дорожной неровности (ИДН)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5 070,32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Монтаж искусственной дорожной неровности (ИДН)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21 231,04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5,3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6,6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ул. Наличная, д. 45; ул. Бери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га, д. 32, корп. 1; ул. Нахимова, д. 1; ул. Нахимова, д. 11; ул. К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раблестроителей, д. 19, корп. 1, лит. А; Морская набережная, д. 15, корп. 1, лит. А; ул. Ми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ч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манская, д. 2, д. 4; проезд от ул. Кораблестро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</w:t>
            </w: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телей до ул. Наличной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Для ремонта 17-ти скамеек и 2-х переходных мостиков: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бруса, строганного, размерами не менее: 45х95х2000мм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301,32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самореза гипсокартон-дерево, размерами не менее: 3,8х32мм, 250шт.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упаковка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198,92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эмаль ПФ-115 Фазенда, 1,9кг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328,33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</w:tr>
      <w:tr w:rsidR="00802693" w:rsidRPr="00802693" w:rsidTr="00F27719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02693" w:rsidRPr="00802693" w:rsidRDefault="00802693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02693" w:rsidRPr="00802693" w:rsidRDefault="00802693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8,2</w:t>
            </w:r>
          </w:p>
        </w:tc>
      </w:tr>
      <w:tr w:rsidR="00F27719" w:rsidRPr="00802693" w:rsidTr="00F27719">
        <w:trPr>
          <w:trHeight w:val="20"/>
        </w:trPr>
        <w:tc>
          <w:tcPr>
            <w:tcW w:w="425" w:type="dxa"/>
            <w:vAlign w:val="center"/>
          </w:tcPr>
          <w:p w:rsidR="00F27719" w:rsidRPr="00802693" w:rsidRDefault="00F27719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F27719" w:rsidRPr="00802693" w:rsidRDefault="00F27719" w:rsidP="008026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27719" w:rsidRPr="00802693" w:rsidRDefault="00F27719" w:rsidP="008026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7719" w:rsidRPr="00802693" w:rsidRDefault="00F27719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27719" w:rsidRPr="00802693" w:rsidRDefault="00F27719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F27719" w:rsidRPr="00802693" w:rsidRDefault="00F27719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27719" w:rsidRPr="00802693" w:rsidRDefault="00F27719" w:rsidP="008026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6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14 314,0</w:t>
            </w:r>
          </w:p>
        </w:tc>
      </w:tr>
    </w:tbl>
    <w:p w:rsidR="00193024" w:rsidRDefault="0019302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193024" w:rsidRDefault="0019302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Стоимость материалов:</w:t>
      </w:r>
    </w:p>
    <w:tbl>
      <w:tblPr>
        <w:tblW w:w="522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235"/>
        <w:gridCol w:w="1234"/>
        <w:gridCol w:w="591"/>
        <w:gridCol w:w="1300"/>
        <w:gridCol w:w="1300"/>
        <w:gridCol w:w="1300"/>
        <w:gridCol w:w="1183"/>
        <w:gridCol w:w="1528"/>
        <w:gridCol w:w="1496"/>
        <w:gridCol w:w="1227"/>
      </w:tblGrid>
      <w:tr w:rsidR="00217BC3" w:rsidRPr="00774B51" w:rsidTr="00F25C00">
        <w:trPr>
          <w:trHeight w:val="20"/>
          <w:tblHeader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товара, услуги (работы)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Единица </w:t>
            </w: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измерения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Поставщик 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Поставщик 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Поставщик 3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Средняя цена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Среднее квадратичное отклонение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Коэффициент вари</w:t>
            </w: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ции (%)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НМЦК</w:t>
            </w:r>
          </w:p>
        </w:tc>
      </w:tr>
      <w:tr w:rsidR="00217BC3" w:rsidRPr="00774B51" w:rsidTr="00F25C00">
        <w:trPr>
          <w:trHeight w:val="20"/>
          <w:tblHeader/>
        </w:trPr>
        <w:tc>
          <w:tcPr>
            <w:tcW w:w="133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39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Цена (руб.)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Цена (руб.)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Цена (руб.)</w:t>
            </w:r>
          </w:p>
        </w:tc>
        <w:tc>
          <w:tcPr>
            <w:tcW w:w="374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67034" w:rsidRPr="00774B51" w:rsidTr="00F25C00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67034" w:rsidRPr="00774B51" w:rsidRDefault="00A67034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На выполнение работ по демонтажу и установке МАФ по адресу - </w:t>
            </w:r>
            <w:r w:rsidR="00B01BA6"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территория между д. 3, корп. 1, лит. А по ул. Нахимова и д. 30 по ул. Наличная</w:t>
            </w:r>
            <w:r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</w:p>
        </w:tc>
      </w:tr>
      <w:tr w:rsidR="00217BC3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Диван садово-парковый на металлических ножках, размерами не менее 186х53х80 см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17 568,00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17 372,80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17 763,20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17 568,00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195,20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87 840,00</w:t>
            </w:r>
          </w:p>
        </w:tc>
      </w:tr>
      <w:tr w:rsidR="00217BC3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Фундамент для диванов и скамеек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1 245,00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1 228,40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1 261,60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1 245,00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16,60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20 750,00</w:t>
            </w:r>
          </w:p>
        </w:tc>
      </w:tr>
      <w:tr w:rsidR="00217BC3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3.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Урна деревянная на ж/б основании, размерами не менее 42х42х68 см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6 534,00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6 461,40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6 606,60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6 534,00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72,60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45 738,00</w:t>
            </w:r>
          </w:p>
        </w:tc>
      </w:tr>
      <w:tr w:rsidR="00217BC3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Вставка для урны.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1 350,00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1 335,00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1 365,00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1 350,00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17BC3" w:rsidRPr="00774B51" w:rsidRDefault="00217BC3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17BC3" w:rsidRPr="00774B51" w:rsidRDefault="00217BC3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9 450,00</w:t>
            </w:r>
          </w:p>
        </w:tc>
      </w:tr>
      <w:tr w:rsidR="00F25C00" w:rsidRPr="00774B51" w:rsidTr="00F25C00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25C00" w:rsidRPr="00774B51" w:rsidRDefault="00F25C00" w:rsidP="00666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На выполнение работ по демонтажу и установке МАФ по адресу - </w:t>
            </w:r>
            <w:r w:rsidRPr="00F2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территория у д. 32, корп. 1, д. 34 и д. 36 по ул. Беринга</w:t>
            </w:r>
            <w:r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666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Диван-качели с навесом, размерами не м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нее 2100х1080 мм, Н=1850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34 760,00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46 500,00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42 253,33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6 508,65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42 253,33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666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Фундамент для диванов и скамеек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1 228,40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1 261,60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666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Урна деревянная на ж/б основании, разм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рами не менее D=420 мм, Н=680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6 534,00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6 461,40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6 606,60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6 534,00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6 534,00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666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Вставка для урны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1 365,00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 на металлических но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ках, размерами не менее 1860х530 мм, Н=800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C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17 568,00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17 372,80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17 763,20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17 568,00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195,20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17 568,00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Фундамент для диванов и скамеек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1 228,40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1 261,60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F25C00" w:rsidRDefault="00F25C00" w:rsidP="0066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 на чугунных ножках, размерами не менее 2850х760 мм, Н=800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47 400,00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49 555,00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53 151,67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8 167,28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F25C00" w:rsidRDefault="00F25C00" w:rsidP="0066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0">
              <w:rPr>
                <w:rFonts w:ascii="Times New Roman" w:hAnsi="Times New Roman" w:cs="Times New Roman"/>
                <w:sz w:val="20"/>
                <w:szCs w:val="20"/>
              </w:rPr>
              <w:t>53 151,67</w:t>
            </w:r>
          </w:p>
        </w:tc>
      </w:tr>
      <w:tr w:rsidR="00F25C00" w:rsidRPr="00774B51" w:rsidTr="00F25C00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25C00" w:rsidRPr="00774B51" w:rsidRDefault="00F25C00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 ремонт оборудований по адресам: ул. Наличная, д. 45; ул. Беринга, д. 32, корп. 1; ул. Нахимова, д. 1; ул. Нахимова, д. 11; ул. Кораблестроителей, д. 19, корп. 1, лит. А; Морская набережная, д. 15, корп. 1, лит. А; ул. Мичманская, д. 2, д. 4; проезд от ул. Кораблестроителей до ул. Наличной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бруса, строганного, размерами не менее: 45х95х2000мм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307,67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346,28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301,32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48,45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16,08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774B51" w:rsidRDefault="00F25C00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6 026,40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самореза гипсокартон-дерево, размерами не менее: 3,8х32мм, 250шт.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упаковка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198,75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198,92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11,56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774B51" w:rsidRDefault="00F25C00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198,92</w:t>
            </w:r>
          </w:p>
        </w:tc>
      </w:tr>
      <w:tr w:rsidR="00F25C00" w:rsidRPr="00774B51" w:rsidTr="00F25C00">
        <w:trPr>
          <w:trHeight w:val="20"/>
        </w:trPr>
        <w:tc>
          <w:tcPr>
            <w:tcW w:w="13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эмаль ПФ-115 Фазенда, 1,9кг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328,33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25,58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25C00" w:rsidRPr="00774B51" w:rsidRDefault="00F25C00" w:rsidP="001930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7,79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25C00" w:rsidRPr="00774B51" w:rsidRDefault="00F25C00" w:rsidP="00217B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1 969,98</w:t>
            </w:r>
          </w:p>
        </w:tc>
      </w:tr>
    </w:tbl>
    <w:p w:rsidR="00A67034" w:rsidRDefault="00A6703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47A98" w:rsidRDefault="00247A9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5E57CA" w:rsidRPr="005E57CA" w:rsidRDefault="005E57CA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Описание системы управления реализацией программы</w:t>
      </w:r>
      <w:r w:rsidRPr="005E57CA">
        <w:rPr>
          <w:b/>
          <w:sz w:val="24"/>
          <w:szCs w:val="24"/>
          <w:lang w:val="ru-RU"/>
        </w:rPr>
        <w:t>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Реализация ведомственной целевой программы «Благоустройство  придомовых  территорий и территорий дворов» осуществляется МКУ «Терра».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МКУ «Терра» в целях реализации ведомственной целевой программы выполняет следующие функции: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подготавливает данные необходимые для </w:t>
      </w:r>
      <w:r>
        <w:rPr>
          <w:sz w:val="24"/>
          <w:szCs w:val="24"/>
        </w:rPr>
        <w:t xml:space="preserve">внесения </w:t>
      </w:r>
      <w:r w:rsidRPr="005E57CA">
        <w:rPr>
          <w:sz w:val="24"/>
          <w:szCs w:val="24"/>
        </w:rPr>
        <w:t>в план-график (в т.ч. изменения);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обосновывает начальную максимальную цену контракта</w:t>
      </w:r>
      <w:r w:rsidR="00774B51">
        <w:rPr>
          <w:sz w:val="24"/>
          <w:szCs w:val="24"/>
          <w:lang w:val="ru-RU"/>
        </w:rPr>
        <w:t>,</w:t>
      </w:r>
      <w:r w:rsidRPr="005E57CA">
        <w:rPr>
          <w:sz w:val="24"/>
          <w:szCs w:val="24"/>
        </w:rPr>
        <w:t xml:space="preserve"> осуществляет подготовку технического задания для проведения закупок;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 проводит необходимые действия для обеспечения </w:t>
      </w:r>
      <w:r w:rsidR="00966CC0" w:rsidRPr="005E57CA">
        <w:rPr>
          <w:sz w:val="24"/>
          <w:szCs w:val="24"/>
        </w:rPr>
        <w:t>реализации мероприятий</w:t>
      </w:r>
      <w:r w:rsidRPr="005E57CA">
        <w:rPr>
          <w:sz w:val="24"/>
          <w:szCs w:val="24"/>
        </w:rPr>
        <w:t>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осуществляет контроль за исполнением муниципального контракта; 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осуществляет проведение экспертизы; осуществляет подготовку отчетов заказчика;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составляет отчет об эффективности реализации ведомственной целевой программы по результатам финансового года</w:t>
      </w:r>
      <w:r>
        <w:rPr>
          <w:sz w:val="24"/>
          <w:szCs w:val="24"/>
          <w:lang w:val="ru-RU"/>
        </w:rPr>
        <w:t>.</w:t>
      </w:r>
    </w:p>
    <w:p w:rsidR="005E57CA" w:rsidRPr="008372FC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 xml:space="preserve">Ответственный за реализацию </w:t>
      </w:r>
      <w:r>
        <w:rPr>
          <w:sz w:val="24"/>
          <w:szCs w:val="24"/>
          <w:lang w:val="ru-RU"/>
        </w:rPr>
        <w:t xml:space="preserve">вышеописанных функций </w:t>
      </w:r>
      <w:r>
        <w:rPr>
          <w:sz w:val="24"/>
          <w:szCs w:val="24"/>
        </w:rPr>
        <w:t>–</w:t>
      </w:r>
      <w:r w:rsidR="00751F7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специалист</w:t>
      </w:r>
      <w:r w:rsidR="00751F7A">
        <w:rPr>
          <w:sz w:val="24"/>
          <w:szCs w:val="24"/>
          <w:lang w:val="ru-RU"/>
        </w:rPr>
        <w:t>ы</w:t>
      </w:r>
      <w:r w:rsidRPr="005E57CA">
        <w:rPr>
          <w:sz w:val="24"/>
          <w:szCs w:val="24"/>
        </w:rPr>
        <w:t xml:space="preserve"> МКУ «Терра»</w:t>
      </w:r>
      <w:r w:rsidR="008372FC">
        <w:rPr>
          <w:sz w:val="24"/>
          <w:szCs w:val="24"/>
          <w:lang w:val="ru-RU"/>
        </w:rPr>
        <w:t>.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>
        <w:rPr>
          <w:rFonts w:ascii="Times New Roman" w:eastAsia="Times New Roman" w:hAnsi="Times New Roman"/>
          <w:kern w:val="16"/>
        </w:rPr>
        <w:t>8.3.</w:t>
      </w:r>
      <w:r>
        <w:rPr>
          <w:rFonts w:ascii="Times New Roman" w:eastAsia="Times New Roman" w:hAnsi="Times New Roman"/>
          <w:kern w:val="16"/>
        </w:rPr>
        <w:tab/>
      </w:r>
      <w:r w:rsidRPr="002462AE">
        <w:rPr>
          <w:rFonts w:ascii="Times New Roman" w:eastAsia="Times New Roman" w:hAnsi="Times New Roman"/>
          <w:kern w:val="16"/>
        </w:rPr>
        <w:t>Отдел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 xml:space="preserve"> в целях реализации</w:t>
      </w:r>
      <w:r>
        <w:rPr>
          <w:rFonts w:ascii="Times New Roman" w:eastAsia="Times New Roman" w:hAnsi="Times New Roman"/>
          <w:kern w:val="16"/>
        </w:rPr>
        <w:t xml:space="preserve"> вопросов местного значения</w:t>
      </w:r>
      <w:r w:rsidRPr="002462AE">
        <w:rPr>
          <w:rFonts w:ascii="Times New Roman" w:eastAsia="Times New Roman" w:hAnsi="Times New Roman"/>
          <w:kern w:val="16"/>
        </w:rPr>
        <w:t xml:space="preserve"> выполняет следующие функции: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 xml:space="preserve">- осуществляет подготовку и размещение в единой информационной системе (ЕИС) извещений об осуществлении закупок – ответственный </w:t>
      </w:r>
      <w:r w:rsidRPr="002462AE">
        <w:rPr>
          <w:rFonts w:ascii="Times New Roman" w:eastAsia="Times New Roman" w:hAnsi="Times New Roman"/>
          <w:kern w:val="16"/>
        </w:rPr>
        <w:lastRenderedPageBreak/>
        <w:t>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осуществляет подготовку и размещение в ЕИС документации о закупках и проектов контрактов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5E57CA" w:rsidRPr="005E57CA" w:rsidRDefault="00772C84" w:rsidP="00772C84">
      <w:pPr>
        <w:pStyle w:val="20"/>
        <w:shd w:val="clear" w:color="auto" w:fill="auto"/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2462AE">
        <w:rPr>
          <w:kern w:val="16"/>
          <w:sz w:val="24"/>
          <w:szCs w:val="24"/>
          <w:lang w:eastAsia="ru-RU"/>
        </w:rPr>
        <w:t>- осуществляет размещение отчетов заказчика в ЕИС – ответственный руководитель отдела заказа</w:t>
      </w:r>
      <w:r>
        <w:rPr>
          <w:kern w:val="16"/>
          <w:sz w:val="24"/>
          <w:szCs w:val="24"/>
          <w:lang w:eastAsia="ru-RU"/>
        </w:rPr>
        <w:t xml:space="preserve"> и делопроизводства</w:t>
      </w:r>
      <w:r w:rsidRPr="002462AE">
        <w:rPr>
          <w:kern w:val="16"/>
          <w:sz w:val="24"/>
          <w:szCs w:val="24"/>
          <w:lang w:eastAsia="ru-RU"/>
        </w:rPr>
        <w:t>.</w:t>
      </w:r>
    </w:p>
    <w:p w:rsidR="005E57CA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t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целевой программой осуществляет контроль за: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соблюдением требований к обоснованию закупок и обоснованности закупок;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E74320" w:rsidRDefault="00E74320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74320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t xml:space="preserve">Экспертная комиссия в целях реализации ведомственной целевой программы </w:t>
      </w:r>
      <w:r w:rsidRPr="005E57CA">
        <w:rPr>
          <w:sz w:val="24"/>
          <w:szCs w:val="24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4790C" w:rsidRDefault="00B4790C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B01BA6" w:rsidRPr="00B4790C" w:rsidRDefault="00B01BA6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B4790C" w:rsidTr="001F7331">
        <w:tc>
          <w:tcPr>
            <w:tcW w:w="7564" w:type="dxa"/>
            <w:shd w:val="clear" w:color="auto" w:fill="auto"/>
          </w:tcPr>
          <w:p w:rsidR="00B4790C" w:rsidRPr="0019516D" w:rsidRDefault="00B01BA6" w:rsidP="0019302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B4790C" w:rsidRPr="0019516D">
              <w:rPr>
                <w:rFonts w:ascii="Times New Roman" w:eastAsia="Times New Roman" w:hAnsi="Times New Roman" w:cs="Times New Roman"/>
                <w:color w:val="auto"/>
              </w:rPr>
              <w:t xml:space="preserve"> МКУ «Терра»</w:t>
            </w:r>
          </w:p>
        </w:tc>
        <w:tc>
          <w:tcPr>
            <w:tcW w:w="7564" w:type="dxa"/>
            <w:shd w:val="clear" w:color="auto" w:fill="auto"/>
          </w:tcPr>
          <w:p w:rsidR="00B4790C" w:rsidRPr="0019516D" w:rsidRDefault="00B01BA6" w:rsidP="0019302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М.В. Шувало</w:t>
            </w:r>
            <w:r w:rsidR="00B4790C" w:rsidRPr="0019516D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</w:tc>
      </w:tr>
    </w:tbl>
    <w:p w:rsidR="00676198" w:rsidRDefault="00676198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tbl>
      <w:tblPr>
        <w:tblW w:w="14140" w:type="dxa"/>
        <w:tblInd w:w="108" w:type="dxa"/>
        <w:tblLook w:val="04A0" w:firstRow="1" w:lastRow="0" w:firstColumn="1" w:lastColumn="0" w:noHBand="0" w:noVBand="1"/>
      </w:tblPr>
      <w:tblGrid>
        <w:gridCol w:w="503"/>
        <w:gridCol w:w="3340"/>
        <w:gridCol w:w="5140"/>
        <w:gridCol w:w="814"/>
        <w:gridCol w:w="883"/>
        <w:gridCol w:w="1060"/>
        <w:gridCol w:w="1104"/>
        <w:gridCol w:w="1640"/>
      </w:tblGrid>
      <w:tr w:rsidR="00F42577" w:rsidRPr="00F42577" w:rsidTr="00F42577">
        <w:trPr>
          <w:trHeight w:val="630"/>
        </w:trPr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pageBreakBefore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0" w:name="RANGE!A1:H133"/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Адресный перечень к ведомственной целевой программе "Благоустройство придомовых территорий и территорий дворов"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2021 г. </w:t>
            </w:r>
            <w:bookmarkEnd w:id="0"/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целевая статья расходов: 88 2 00 00096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F42577" w:rsidRPr="00F42577" w:rsidTr="00F42577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территория между д. 3, корп. 1, лит. А по ул. Нахимова и д. 30 по ул. Наличная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100.20.8,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б/н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камней: БР 100.20.8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цветной резиновой крошки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5 736,91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1 250,7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тротуарной плитки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3 174,91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газонного ограждения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2 086,8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36, корп. 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Новосмоленская набережная, д. 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36, корп. 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36, корп. 5 - 4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36, корп. 3 - 2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36, корп.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12.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Беринга, д. 32, корп. 2 - 3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Беринга, д. 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1 887,87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Беринга, д. 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1 559,31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Наличная, д. 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3, корп.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296,37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Нахимова, д. 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Демонтаж бортовых камней БР 100.30.18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 БР 100.30.18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Новосмоленская набережная, д. 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Новосмоленская набережная, д. 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21, корп.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21, корп. 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Морская набережная, д. 15, корп. 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Морская набережная, д. 15, лит. А, Б, В, Г, Д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29.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16, корп.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16, корп. 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31.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Боцманская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1 558,01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Морская набережная, д. 17, корп. 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1 882,64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Морская набережная, д. 17, лит. Г, Д, Е, Ж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Мичманская, д. 2, 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Ямочный ремонт асфальтобетонного покрытия до 25 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2 866,0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Внутридворовой проезд дома № 11 по ул. Нахимова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1 522,8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Проезд между домами №№ 11, 15 по ул. Нахимова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Проезд возле дома № 32, корпус 1 по ул. Наличная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асфальтобетонного покрытия Н=0,05м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1 231,9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3 501,4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между д. 19, корп. 1, и д. 19, корп. 5, по ул. Кораблестроителей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884,61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№ обращения на Портале "Наш Санкт-Петербург" - 2108302</w:t>
            </w:r>
          </w:p>
        </w:tc>
      </w:tr>
      <w:tr w:rsidR="00F42577" w:rsidRPr="00F42577" w:rsidTr="00F42577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ул. Кораблестроителей, д. 23, корп. 3, лит.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4 310,27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ул. Наличная, д. 32, корп. 3, лит.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тротуара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4 310,27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между д. 19, корп. 1, и д. 19, корп. 5, по ул. Кораблестроителей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тротуарных дорожек с понижением уровня бортовых камней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5 271,24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44.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между д. 19, корп. 1, и д. 19, корп. 2, по ул. Кораблестроителей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тротуарных дорожек с понижением уровня бортовых камней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территория у д. 32, корп. 1, д. 34 и д. 36 по ул. Беринга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бортовых камней БР 100.20.8,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б/н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газонного ограждения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000000007489, 000000007491, 000000007492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бортовых камней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цветной резиновой крошки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5 737,22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1 721,2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покрытия из розового гранитного отсева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3 110,57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1 186,7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газонного ограждения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4 666,4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13 578,9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МКУ «Терра»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М.В. Шувалов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630"/>
        </w:trPr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1" w:name="_GoBack"/>
            <w:bookmarkEnd w:id="1"/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Адресный перечень к ведомственной целевой программе "Благоустройство придомовых территорий и территорий дворов"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 w:type="page"/>
              <w:t>на 2021 г.</w:t>
            </w:r>
          </w:p>
        </w:tc>
      </w:tr>
      <w:tr w:rsidR="00F42577" w:rsidRPr="00F42577" w:rsidTr="00F4257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целевая статья расходов: 88 2 00 00096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F42577" w:rsidRPr="00F42577" w:rsidTr="00F42577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территория между д. 3, корп. 1, лит. А по ул. Нахимова и д. 30 по ул. Наличная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000000000809, 000000000811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000000000470, 000000000471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&lt;Групповой учет&gt;</w:t>
            </w: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Перенос урны на новый адрес - д. 3, корп. 3, по ул. Нахимова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&lt;Групповой учет&gt;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скамьи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23 996,85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9 060,14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ул. Наличная, д. 36, корп. 7, лит.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1 078,48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000000007517, 000000007518, 000000007519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Внутриквартальный проезд Кораблестроителей д. 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искусственной дорожной неровности (ИДН)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5 070,32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инв. № 000000000923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Монтаж искусственной дорожной неровности (ИДН)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21 231,04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ул. Наличная, д. 45; ул. Беринга, д. 32, корп. 1; ул. Нахимова, д. 1; ул. Нахимова, д. 11; ул. Кораблестроителей, д. 19, корп. 1, лит. А; </w:t>
            </w: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Морская набережная, д. 15, корп. 1, лит. А; ул. Мичманская, д. 2, д. 4; проезд от ул. Кораблестроителей до ул. Наличной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Для ремонта 17-ти скамеек и 2-х переходных мостиков: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 xml:space="preserve">инв. №№ 000000001060, 000000001063, 000000000561, 000000000555, 000000000556, 000000000227, 000000000243, 000000003296, 000000005716, 000000005714, 000000000914, 000000000913, 000000000834, 000000000835, 000000000848, </w:t>
            </w: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lastRenderedPageBreak/>
              <w:t>000000000567, 000000000568, 000000000569, 000000000566</w:t>
            </w: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бруса, строганного, размерами не менее: 45х95х2000мм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самореза гипсокартон-дерево, размерами не менее: 3,8х32мм, 250шт.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упаковка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эмаль ПФ-115 Фазенда, 1,9кг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территория у д. 32, корп. 1, д. 34 и д. 36 по ул. Беринга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 xml:space="preserve">инв. № 000000000784 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скамьи С-72/2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000000000564, 000000000565, 000000000566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Демонтаж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инв. №№ 000000000524, 000000000510, 000000000517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диван-качели с навесом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49 525,93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урна деревянных на ж/б основании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9 066,46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51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дивана садово-паркового на металлических ножках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24 001,29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дивана садово-паркового на чугунных ножках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56 152,48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адресам: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735,1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42577" w:rsidRPr="00F42577" w:rsidTr="00F42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МКУ «Терра»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42577">
              <w:rPr>
                <w:rFonts w:ascii="Times New Roman" w:eastAsia="Times New Roman" w:hAnsi="Times New Roman" w:cs="Times New Roman"/>
                <w:lang w:bidi="ar-SA"/>
              </w:rPr>
              <w:t>Д.Я. Насыров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577" w:rsidRPr="00F42577" w:rsidRDefault="00F42577" w:rsidP="00F425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F794E" w:rsidRPr="004A6151" w:rsidRDefault="009F794E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sectPr w:rsidR="009F794E" w:rsidRPr="004A6151" w:rsidSect="00193024">
      <w:pgSz w:w="16840" w:h="11900" w:orient="landscape"/>
      <w:pgMar w:top="851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0" w:rsidRDefault="00B878D0">
      <w:r>
        <w:separator/>
      </w:r>
    </w:p>
  </w:endnote>
  <w:endnote w:type="continuationSeparator" w:id="0">
    <w:p w:rsidR="00B878D0" w:rsidRDefault="00B8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0" w:rsidRDefault="00B878D0"/>
  </w:footnote>
  <w:footnote w:type="continuationSeparator" w:id="0">
    <w:p w:rsidR="00B878D0" w:rsidRDefault="00B878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FAA"/>
    <w:multiLevelType w:val="hybridMultilevel"/>
    <w:tmpl w:val="02C0F3C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AFE515D"/>
    <w:multiLevelType w:val="hybridMultilevel"/>
    <w:tmpl w:val="010EC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431F0"/>
    <w:multiLevelType w:val="hybridMultilevel"/>
    <w:tmpl w:val="E550AA68"/>
    <w:lvl w:ilvl="0" w:tplc="041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" w15:restartNumberingAfterBreak="0">
    <w:nsid w:val="0E8B16F6"/>
    <w:multiLevelType w:val="hybridMultilevel"/>
    <w:tmpl w:val="EC46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4EC"/>
    <w:multiLevelType w:val="hybridMultilevel"/>
    <w:tmpl w:val="1C94B980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5" w15:restartNumberingAfterBreak="0">
    <w:nsid w:val="15D135A2"/>
    <w:multiLevelType w:val="hybridMultilevel"/>
    <w:tmpl w:val="DED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6F02"/>
    <w:multiLevelType w:val="hybridMultilevel"/>
    <w:tmpl w:val="2A2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57F3"/>
    <w:multiLevelType w:val="hybridMultilevel"/>
    <w:tmpl w:val="A83A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341C"/>
    <w:multiLevelType w:val="hybridMultilevel"/>
    <w:tmpl w:val="8B3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4F5"/>
    <w:multiLevelType w:val="multilevel"/>
    <w:tmpl w:val="9C2486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340DF"/>
    <w:multiLevelType w:val="hybridMultilevel"/>
    <w:tmpl w:val="87286A38"/>
    <w:lvl w:ilvl="0" w:tplc="6860C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6DAF"/>
    <w:multiLevelType w:val="multilevel"/>
    <w:tmpl w:val="3FEA82AA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B4F5C"/>
    <w:multiLevelType w:val="multilevel"/>
    <w:tmpl w:val="73423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F31EC"/>
    <w:multiLevelType w:val="hybridMultilevel"/>
    <w:tmpl w:val="E270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760"/>
    <w:multiLevelType w:val="hybridMultilevel"/>
    <w:tmpl w:val="2AF67364"/>
    <w:lvl w:ilvl="0" w:tplc="446A0EE4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38A310FB"/>
    <w:multiLevelType w:val="hybridMultilevel"/>
    <w:tmpl w:val="24C297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6" w15:restartNumberingAfterBreak="0">
    <w:nsid w:val="3A4F1947"/>
    <w:multiLevelType w:val="hybridMultilevel"/>
    <w:tmpl w:val="CD9A1496"/>
    <w:lvl w:ilvl="0" w:tplc="DE10CE02">
      <w:start w:val="8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5370"/>
    <w:multiLevelType w:val="hybridMultilevel"/>
    <w:tmpl w:val="89B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2586"/>
    <w:multiLevelType w:val="hybridMultilevel"/>
    <w:tmpl w:val="9D84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21F0"/>
    <w:multiLevelType w:val="hybridMultilevel"/>
    <w:tmpl w:val="E872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6E"/>
    <w:multiLevelType w:val="hybridMultilevel"/>
    <w:tmpl w:val="4B9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0A0"/>
    <w:multiLevelType w:val="multilevel"/>
    <w:tmpl w:val="905EE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DE0BE3"/>
    <w:multiLevelType w:val="hybridMultilevel"/>
    <w:tmpl w:val="DF34696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9FB5CCA"/>
    <w:multiLevelType w:val="hybridMultilevel"/>
    <w:tmpl w:val="C9AC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A0051"/>
    <w:multiLevelType w:val="hybridMultilevel"/>
    <w:tmpl w:val="7D5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37D"/>
    <w:multiLevelType w:val="hybridMultilevel"/>
    <w:tmpl w:val="B5CA8C0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518642C0"/>
    <w:multiLevelType w:val="hybridMultilevel"/>
    <w:tmpl w:val="FB4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17FA2"/>
    <w:multiLevelType w:val="hybridMultilevel"/>
    <w:tmpl w:val="405A203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62C20BE"/>
    <w:multiLevelType w:val="hybridMultilevel"/>
    <w:tmpl w:val="866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01FB3"/>
    <w:multiLevelType w:val="multilevel"/>
    <w:tmpl w:val="B23E81BE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141366"/>
    <w:multiLevelType w:val="multilevel"/>
    <w:tmpl w:val="D086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E68DC"/>
    <w:multiLevelType w:val="hybridMultilevel"/>
    <w:tmpl w:val="8CBC88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63766D0E"/>
    <w:multiLevelType w:val="hybridMultilevel"/>
    <w:tmpl w:val="D606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30610"/>
    <w:multiLevelType w:val="hybridMultilevel"/>
    <w:tmpl w:val="E7A8981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704440C3"/>
    <w:multiLevelType w:val="multilevel"/>
    <w:tmpl w:val="F8C8B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200DC8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7F485A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345243"/>
    <w:multiLevelType w:val="hybridMultilevel"/>
    <w:tmpl w:val="4A4CAB0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6992250"/>
    <w:multiLevelType w:val="hybridMultilevel"/>
    <w:tmpl w:val="3E26C10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7754360B"/>
    <w:multiLevelType w:val="hybridMultilevel"/>
    <w:tmpl w:val="EB8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950D9"/>
    <w:multiLevelType w:val="hybridMultilevel"/>
    <w:tmpl w:val="3278875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9"/>
  </w:num>
  <w:num w:numId="5">
    <w:abstractNumId w:val="29"/>
  </w:num>
  <w:num w:numId="6">
    <w:abstractNumId w:val="11"/>
  </w:num>
  <w:num w:numId="7">
    <w:abstractNumId w:val="30"/>
  </w:num>
  <w:num w:numId="8">
    <w:abstractNumId w:val="6"/>
  </w:num>
  <w:num w:numId="9">
    <w:abstractNumId w:val="24"/>
  </w:num>
  <w:num w:numId="10">
    <w:abstractNumId w:val="8"/>
  </w:num>
  <w:num w:numId="11">
    <w:abstractNumId w:val="38"/>
  </w:num>
  <w:num w:numId="12">
    <w:abstractNumId w:val="22"/>
  </w:num>
  <w:num w:numId="13">
    <w:abstractNumId w:val="25"/>
  </w:num>
  <w:num w:numId="14">
    <w:abstractNumId w:val="37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  <w:num w:numId="19">
    <w:abstractNumId w:val="27"/>
  </w:num>
  <w:num w:numId="20">
    <w:abstractNumId w:val="31"/>
  </w:num>
  <w:num w:numId="21">
    <w:abstractNumId w:val="40"/>
  </w:num>
  <w:num w:numId="22">
    <w:abstractNumId w:val="0"/>
  </w:num>
  <w:num w:numId="23">
    <w:abstractNumId w:val="33"/>
  </w:num>
  <w:num w:numId="24">
    <w:abstractNumId w:val="32"/>
  </w:num>
  <w:num w:numId="25">
    <w:abstractNumId w:val="34"/>
  </w:num>
  <w:num w:numId="26">
    <w:abstractNumId w:val="36"/>
  </w:num>
  <w:num w:numId="27">
    <w:abstractNumId w:val="16"/>
  </w:num>
  <w:num w:numId="28">
    <w:abstractNumId w:val="18"/>
  </w:num>
  <w:num w:numId="29">
    <w:abstractNumId w:val="35"/>
  </w:num>
  <w:num w:numId="30">
    <w:abstractNumId w:val="3"/>
  </w:num>
  <w:num w:numId="31">
    <w:abstractNumId w:val="39"/>
  </w:num>
  <w:num w:numId="32">
    <w:abstractNumId w:val="23"/>
  </w:num>
  <w:num w:numId="33">
    <w:abstractNumId w:val="19"/>
  </w:num>
  <w:num w:numId="34">
    <w:abstractNumId w:val="26"/>
  </w:num>
  <w:num w:numId="35">
    <w:abstractNumId w:val="13"/>
  </w:num>
  <w:num w:numId="36">
    <w:abstractNumId w:val="7"/>
  </w:num>
  <w:num w:numId="37">
    <w:abstractNumId w:val="5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4"/>
    <w:rsid w:val="00012BF7"/>
    <w:rsid w:val="00012F1F"/>
    <w:rsid w:val="000163AC"/>
    <w:rsid w:val="00032661"/>
    <w:rsid w:val="0003583A"/>
    <w:rsid w:val="00035E6B"/>
    <w:rsid w:val="00041835"/>
    <w:rsid w:val="000503DE"/>
    <w:rsid w:val="00052287"/>
    <w:rsid w:val="00060B64"/>
    <w:rsid w:val="000617BB"/>
    <w:rsid w:val="00063934"/>
    <w:rsid w:val="000700C6"/>
    <w:rsid w:val="000719C9"/>
    <w:rsid w:val="00073398"/>
    <w:rsid w:val="00073BBE"/>
    <w:rsid w:val="0007492C"/>
    <w:rsid w:val="0008055E"/>
    <w:rsid w:val="00085E74"/>
    <w:rsid w:val="00085FE6"/>
    <w:rsid w:val="000861CF"/>
    <w:rsid w:val="00090AF3"/>
    <w:rsid w:val="000913F2"/>
    <w:rsid w:val="00093E28"/>
    <w:rsid w:val="000A1F8D"/>
    <w:rsid w:val="000A529F"/>
    <w:rsid w:val="000B544F"/>
    <w:rsid w:val="000C731A"/>
    <w:rsid w:val="000D3918"/>
    <w:rsid w:val="000D3E02"/>
    <w:rsid w:val="000D4F9B"/>
    <w:rsid w:val="000E4747"/>
    <w:rsid w:val="000E4EAA"/>
    <w:rsid w:val="000E5A3E"/>
    <w:rsid w:val="000F2BD2"/>
    <w:rsid w:val="000F3459"/>
    <w:rsid w:val="000F4A6F"/>
    <w:rsid w:val="000F7C4F"/>
    <w:rsid w:val="001018B7"/>
    <w:rsid w:val="00102412"/>
    <w:rsid w:val="00104A4D"/>
    <w:rsid w:val="001122A1"/>
    <w:rsid w:val="00117AE1"/>
    <w:rsid w:val="001244B2"/>
    <w:rsid w:val="001303AF"/>
    <w:rsid w:val="001312CD"/>
    <w:rsid w:val="001314C9"/>
    <w:rsid w:val="00132837"/>
    <w:rsid w:val="00135871"/>
    <w:rsid w:val="00135FEA"/>
    <w:rsid w:val="001379EE"/>
    <w:rsid w:val="00140C25"/>
    <w:rsid w:val="00150BB9"/>
    <w:rsid w:val="00166A92"/>
    <w:rsid w:val="00175DE4"/>
    <w:rsid w:val="001833F9"/>
    <w:rsid w:val="00190BC3"/>
    <w:rsid w:val="00192A88"/>
    <w:rsid w:val="00193024"/>
    <w:rsid w:val="00195AFA"/>
    <w:rsid w:val="001B1D97"/>
    <w:rsid w:val="001B63E7"/>
    <w:rsid w:val="001B7EB5"/>
    <w:rsid w:val="001C2D11"/>
    <w:rsid w:val="001C715E"/>
    <w:rsid w:val="001C79C4"/>
    <w:rsid w:val="001D323C"/>
    <w:rsid w:val="001D6314"/>
    <w:rsid w:val="001D68C5"/>
    <w:rsid w:val="001F1735"/>
    <w:rsid w:val="001F20D7"/>
    <w:rsid w:val="001F489D"/>
    <w:rsid w:val="001F4964"/>
    <w:rsid w:val="001F63F0"/>
    <w:rsid w:val="001F7331"/>
    <w:rsid w:val="001F7411"/>
    <w:rsid w:val="0020230C"/>
    <w:rsid w:val="002029B2"/>
    <w:rsid w:val="002042A9"/>
    <w:rsid w:val="0021452D"/>
    <w:rsid w:val="0021570F"/>
    <w:rsid w:val="00215ADE"/>
    <w:rsid w:val="00217BC3"/>
    <w:rsid w:val="00217EAF"/>
    <w:rsid w:val="00220868"/>
    <w:rsid w:val="002227CD"/>
    <w:rsid w:val="00226890"/>
    <w:rsid w:val="00232B92"/>
    <w:rsid w:val="00236A10"/>
    <w:rsid w:val="00237E14"/>
    <w:rsid w:val="0024223B"/>
    <w:rsid w:val="00244717"/>
    <w:rsid w:val="002457CA"/>
    <w:rsid w:val="00247A98"/>
    <w:rsid w:val="00260DF4"/>
    <w:rsid w:val="00266110"/>
    <w:rsid w:val="00276EC5"/>
    <w:rsid w:val="002772F9"/>
    <w:rsid w:val="00280BC6"/>
    <w:rsid w:val="00284291"/>
    <w:rsid w:val="002850E6"/>
    <w:rsid w:val="00285B2F"/>
    <w:rsid w:val="00292753"/>
    <w:rsid w:val="002A0B77"/>
    <w:rsid w:val="002A15F9"/>
    <w:rsid w:val="002B02C6"/>
    <w:rsid w:val="002B1723"/>
    <w:rsid w:val="002B3A30"/>
    <w:rsid w:val="002B5A93"/>
    <w:rsid w:val="002B7B61"/>
    <w:rsid w:val="002C4998"/>
    <w:rsid w:val="002C5D84"/>
    <w:rsid w:val="002C7450"/>
    <w:rsid w:val="002D0789"/>
    <w:rsid w:val="002D14A7"/>
    <w:rsid w:val="002D2BD2"/>
    <w:rsid w:val="002D522A"/>
    <w:rsid w:val="002E3C74"/>
    <w:rsid w:val="002E75A3"/>
    <w:rsid w:val="00312DBD"/>
    <w:rsid w:val="00312E24"/>
    <w:rsid w:val="0031324B"/>
    <w:rsid w:val="00315B1F"/>
    <w:rsid w:val="0032141F"/>
    <w:rsid w:val="00321D82"/>
    <w:rsid w:val="00322B14"/>
    <w:rsid w:val="00323C8E"/>
    <w:rsid w:val="00330190"/>
    <w:rsid w:val="0033452D"/>
    <w:rsid w:val="003462E6"/>
    <w:rsid w:val="00352DE3"/>
    <w:rsid w:val="003553E7"/>
    <w:rsid w:val="003556CE"/>
    <w:rsid w:val="0036010A"/>
    <w:rsid w:val="003604CD"/>
    <w:rsid w:val="00367372"/>
    <w:rsid w:val="003676A2"/>
    <w:rsid w:val="003706AF"/>
    <w:rsid w:val="00374901"/>
    <w:rsid w:val="00380AF1"/>
    <w:rsid w:val="00384FF7"/>
    <w:rsid w:val="00385BA6"/>
    <w:rsid w:val="0038637F"/>
    <w:rsid w:val="0038798D"/>
    <w:rsid w:val="003921CC"/>
    <w:rsid w:val="00395E3C"/>
    <w:rsid w:val="0039734A"/>
    <w:rsid w:val="003A4CA2"/>
    <w:rsid w:val="003A55BA"/>
    <w:rsid w:val="003B635B"/>
    <w:rsid w:val="003D3813"/>
    <w:rsid w:val="003D42BE"/>
    <w:rsid w:val="003D4DDB"/>
    <w:rsid w:val="003E7EC3"/>
    <w:rsid w:val="003F4063"/>
    <w:rsid w:val="003F6599"/>
    <w:rsid w:val="0040020D"/>
    <w:rsid w:val="00400E25"/>
    <w:rsid w:val="00401E3D"/>
    <w:rsid w:val="00402FFA"/>
    <w:rsid w:val="00404ED0"/>
    <w:rsid w:val="0041239E"/>
    <w:rsid w:val="00420E16"/>
    <w:rsid w:val="00430214"/>
    <w:rsid w:val="004335DC"/>
    <w:rsid w:val="00435ED1"/>
    <w:rsid w:val="00436E7E"/>
    <w:rsid w:val="004410B0"/>
    <w:rsid w:val="0044242A"/>
    <w:rsid w:val="00450205"/>
    <w:rsid w:val="0045168E"/>
    <w:rsid w:val="0045543F"/>
    <w:rsid w:val="00465DE6"/>
    <w:rsid w:val="00466A6B"/>
    <w:rsid w:val="004718E4"/>
    <w:rsid w:val="00480ACB"/>
    <w:rsid w:val="004811D2"/>
    <w:rsid w:val="00495B90"/>
    <w:rsid w:val="00497791"/>
    <w:rsid w:val="004A2922"/>
    <w:rsid w:val="004A421D"/>
    <w:rsid w:val="004A6151"/>
    <w:rsid w:val="004B015D"/>
    <w:rsid w:val="004B0CD3"/>
    <w:rsid w:val="004B375B"/>
    <w:rsid w:val="004B44FD"/>
    <w:rsid w:val="004B51B6"/>
    <w:rsid w:val="004B571E"/>
    <w:rsid w:val="004B5E63"/>
    <w:rsid w:val="004B7FE4"/>
    <w:rsid w:val="004D4AA2"/>
    <w:rsid w:val="004D4C2C"/>
    <w:rsid w:val="004D52E4"/>
    <w:rsid w:val="004D7501"/>
    <w:rsid w:val="004E2459"/>
    <w:rsid w:val="004F4D47"/>
    <w:rsid w:val="005047D4"/>
    <w:rsid w:val="00504ABC"/>
    <w:rsid w:val="005074B2"/>
    <w:rsid w:val="00511658"/>
    <w:rsid w:val="00517024"/>
    <w:rsid w:val="005210CB"/>
    <w:rsid w:val="00534CDF"/>
    <w:rsid w:val="00535D28"/>
    <w:rsid w:val="00537EA9"/>
    <w:rsid w:val="00543A56"/>
    <w:rsid w:val="00544D64"/>
    <w:rsid w:val="0056563C"/>
    <w:rsid w:val="00567AD2"/>
    <w:rsid w:val="00572D41"/>
    <w:rsid w:val="0058103C"/>
    <w:rsid w:val="005912A3"/>
    <w:rsid w:val="005938B1"/>
    <w:rsid w:val="005A1324"/>
    <w:rsid w:val="005A70F4"/>
    <w:rsid w:val="005A7D0C"/>
    <w:rsid w:val="005B0810"/>
    <w:rsid w:val="005C1332"/>
    <w:rsid w:val="005C35C8"/>
    <w:rsid w:val="005C4248"/>
    <w:rsid w:val="005C467B"/>
    <w:rsid w:val="005C6FEA"/>
    <w:rsid w:val="005D5F8D"/>
    <w:rsid w:val="005E08F3"/>
    <w:rsid w:val="005E1018"/>
    <w:rsid w:val="005E1D94"/>
    <w:rsid w:val="005E57CA"/>
    <w:rsid w:val="006124DF"/>
    <w:rsid w:val="006132FE"/>
    <w:rsid w:val="006154E1"/>
    <w:rsid w:val="0063035B"/>
    <w:rsid w:val="00631963"/>
    <w:rsid w:val="00634408"/>
    <w:rsid w:val="006366B6"/>
    <w:rsid w:val="0064291E"/>
    <w:rsid w:val="00646057"/>
    <w:rsid w:val="00650E4D"/>
    <w:rsid w:val="006528DC"/>
    <w:rsid w:val="00656863"/>
    <w:rsid w:val="00661779"/>
    <w:rsid w:val="00661D24"/>
    <w:rsid w:val="00664C61"/>
    <w:rsid w:val="00666682"/>
    <w:rsid w:val="0066750E"/>
    <w:rsid w:val="00670603"/>
    <w:rsid w:val="00676198"/>
    <w:rsid w:val="00680D37"/>
    <w:rsid w:val="00681E77"/>
    <w:rsid w:val="006824D9"/>
    <w:rsid w:val="00686245"/>
    <w:rsid w:val="006955BE"/>
    <w:rsid w:val="0069749C"/>
    <w:rsid w:val="006A1624"/>
    <w:rsid w:val="006A4EDD"/>
    <w:rsid w:val="006A5004"/>
    <w:rsid w:val="006B1E8F"/>
    <w:rsid w:val="006B3B2B"/>
    <w:rsid w:val="006B79A9"/>
    <w:rsid w:val="006C10CD"/>
    <w:rsid w:val="006C1821"/>
    <w:rsid w:val="006C3037"/>
    <w:rsid w:val="006C3325"/>
    <w:rsid w:val="006C5E36"/>
    <w:rsid w:val="006C6356"/>
    <w:rsid w:val="006C68A1"/>
    <w:rsid w:val="006C7849"/>
    <w:rsid w:val="006D0626"/>
    <w:rsid w:val="006D4142"/>
    <w:rsid w:val="006E119F"/>
    <w:rsid w:val="006E1BE2"/>
    <w:rsid w:val="006E4473"/>
    <w:rsid w:val="006F18C4"/>
    <w:rsid w:val="006F6D4F"/>
    <w:rsid w:val="00700D1D"/>
    <w:rsid w:val="00703E4C"/>
    <w:rsid w:val="0070663A"/>
    <w:rsid w:val="00707329"/>
    <w:rsid w:val="00707D07"/>
    <w:rsid w:val="00715355"/>
    <w:rsid w:val="00726ACB"/>
    <w:rsid w:val="00730585"/>
    <w:rsid w:val="0073218D"/>
    <w:rsid w:val="007418BE"/>
    <w:rsid w:val="007446A7"/>
    <w:rsid w:val="0074795B"/>
    <w:rsid w:val="007509DF"/>
    <w:rsid w:val="00751B4B"/>
    <w:rsid w:val="00751F7A"/>
    <w:rsid w:val="00753A6F"/>
    <w:rsid w:val="0075704F"/>
    <w:rsid w:val="0076110E"/>
    <w:rsid w:val="007637D4"/>
    <w:rsid w:val="00767E71"/>
    <w:rsid w:val="00770239"/>
    <w:rsid w:val="00770538"/>
    <w:rsid w:val="00772C84"/>
    <w:rsid w:val="00774B51"/>
    <w:rsid w:val="00776206"/>
    <w:rsid w:val="00776CD2"/>
    <w:rsid w:val="00776D60"/>
    <w:rsid w:val="00781372"/>
    <w:rsid w:val="00784002"/>
    <w:rsid w:val="00792D57"/>
    <w:rsid w:val="0079694D"/>
    <w:rsid w:val="007A0A4F"/>
    <w:rsid w:val="007A500A"/>
    <w:rsid w:val="007A793B"/>
    <w:rsid w:val="007B449C"/>
    <w:rsid w:val="007B4C66"/>
    <w:rsid w:val="007B5C71"/>
    <w:rsid w:val="007B7C70"/>
    <w:rsid w:val="007C6AE0"/>
    <w:rsid w:val="007C76D1"/>
    <w:rsid w:val="007D1E6C"/>
    <w:rsid w:val="007D3394"/>
    <w:rsid w:val="007D460C"/>
    <w:rsid w:val="007D529D"/>
    <w:rsid w:val="007D5B61"/>
    <w:rsid w:val="007E22BF"/>
    <w:rsid w:val="007E5E23"/>
    <w:rsid w:val="007F1F11"/>
    <w:rsid w:val="007F201B"/>
    <w:rsid w:val="007F4944"/>
    <w:rsid w:val="00802693"/>
    <w:rsid w:val="00803891"/>
    <w:rsid w:val="0080503C"/>
    <w:rsid w:val="008050D3"/>
    <w:rsid w:val="008068A5"/>
    <w:rsid w:val="00806CF7"/>
    <w:rsid w:val="00806EAF"/>
    <w:rsid w:val="0081400E"/>
    <w:rsid w:val="00814976"/>
    <w:rsid w:val="00832F49"/>
    <w:rsid w:val="0083319A"/>
    <w:rsid w:val="00833D44"/>
    <w:rsid w:val="008372FC"/>
    <w:rsid w:val="00837C74"/>
    <w:rsid w:val="008456C7"/>
    <w:rsid w:val="00845BBF"/>
    <w:rsid w:val="00853485"/>
    <w:rsid w:val="00854C29"/>
    <w:rsid w:val="00864CCB"/>
    <w:rsid w:val="00874A26"/>
    <w:rsid w:val="00880FCF"/>
    <w:rsid w:val="00882385"/>
    <w:rsid w:val="008824C1"/>
    <w:rsid w:val="00882F0B"/>
    <w:rsid w:val="008833E0"/>
    <w:rsid w:val="00885E52"/>
    <w:rsid w:val="00887AE1"/>
    <w:rsid w:val="00892398"/>
    <w:rsid w:val="00895B08"/>
    <w:rsid w:val="00895C3D"/>
    <w:rsid w:val="008A1D35"/>
    <w:rsid w:val="008B5DA9"/>
    <w:rsid w:val="008D376B"/>
    <w:rsid w:val="008D4FE3"/>
    <w:rsid w:val="008D6E12"/>
    <w:rsid w:val="008D79CB"/>
    <w:rsid w:val="008E012B"/>
    <w:rsid w:val="008E4FBA"/>
    <w:rsid w:val="008F2B55"/>
    <w:rsid w:val="00905C1F"/>
    <w:rsid w:val="00906B31"/>
    <w:rsid w:val="00906BF4"/>
    <w:rsid w:val="00907709"/>
    <w:rsid w:val="00915948"/>
    <w:rsid w:val="009227E1"/>
    <w:rsid w:val="0092635A"/>
    <w:rsid w:val="00944402"/>
    <w:rsid w:val="009465B8"/>
    <w:rsid w:val="009479D1"/>
    <w:rsid w:val="009521B0"/>
    <w:rsid w:val="009610B2"/>
    <w:rsid w:val="009641C5"/>
    <w:rsid w:val="00964D53"/>
    <w:rsid w:val="00966CC0"/>
    <w:rsid w:val="00970076"/>
    <w:rsid w:val="009701A8"/>
    <w:rsid w:val="00971361"/>
    <w:rsid w:val="009748DF"/>
    <w:rsid w:val="009851A9"/>
    <w:rsid w:val="00985AA9"/>
    <w:rsid w:val="00991661"/>
    <w:rsid w:val="009A0386"/>
    <w:rsid w:val="009A1BEA"/>
    <w:rsid w:val="009B65FE"/>
    <w:rsid w:val="009B7E12"/>
    <w:rsid w:val="009C2BFD"/>
    <w:rsid w:val="009C62CA"/>
    <w:rsid w:val="009C6B09"/>
    <w:rsid w:val="009C7D25"/>
    <w:rsid w:val="009C7FCA"/>
    <w:rsid w:val="009D4C60"/>
    <w:rsid w:val="009D55C0"/>
    <w:rsid w:val="009E03AB"/>
    <w:rsid w:val="009E0C7E"/>
    <w:rsid w:val="009E15B2"/>
    <w:rsid w:val="009E3EE0"/>
    <w:rsid w:val="009E61C5"/>
    <w:rsid w:val="009E67DA"/>
    <w:rsid w:val="009E7B23"/>
    <w:rsid w:val="009F58C9"/>
    <w:rsid w:val="009F794E"/>
    <w:rsid w:val="00A00D30"/>
    <w:rsid w:val="00A02BE4"/>
    <w:rsid w:val="00A032EC"/>
    <w:rsid w:val="00A039F9"/>
    <w:rsid w:val="00A06D41"/>
    <w:rsid w:val="00A10A2B"/>
    <w:rsid w:val="00A17066"/>
    <w:rsid w:val="00A2069F"/>
    <w:rsid w:val="00A2421B"/>
    <w:rsid w:val="00A26144"/>
    <w:rsid w:val="00A2666E"/>
    <w:rsid w:val="00A3256E"/>
    <w:rsid w:val="00A35627"/>
    <w:rsid w:val="00A37943"/>
    <w:rsid w:val="00A52417"/>
    <w:rsid w:val="00A60DDC"/>
    <w:rsid w:val="00A65053"/>
    <w:rsid w:val="00A65894"/>
    <w:rsid w:val="00A67034"/>
    <w:rsid w:val="00A73592"/>
    <w:rsid w:val="00A73C74"/>
    <w:rsid w:val="00A94C55"/>
    <w:rsid w:val="00A952B4"/>
    <w:rsid w:val="00A96C96"/>
    <w:rsid w:val="00A96CB3"/>
    <w:rsid w:val="00AA42C8"/>
    <w:rsid w:val="00AA61D8"/>
    <w:rsid w:val="00AB4F72"/>
    <w:rsid w:val="00AB5A06"/>
    <w:rsid w:val="00AB5CF1"/>
    <w:rsid w:val="00AC43D5"/>
    <w:rsid w:val="00AD357C"/>
    <w:rsid w:val="00AD4D34"/>
    <w:rsid w:val="00AD6DC3"/>
    <w:rsid w:val="00AE549E"/>
    <w:rsid w:val="00AE5EB4"/>
    <w:rsid w:val="00AF0A2E"/>
    <w:rsid w:val="00AF47D7"/>
    <w:rsid w:val="00AF79F7"/>
    <w:rsid w:val="00B01BA6"/>
    <w:rsid w:val="00B03B71"/>
    <w:rsid w:val="00B05C93"/>
    <w:rsid w:val="00B10E5D"/>
    <w:rsid w:val="00B13462"/>
    <w:rsid w:val="00B2071E"/>
    <w:rsid w:val="00B311D5"/>
    <w:rsid w:val="00B33EB0"/>
    <w:rsid w:val="00B372F5"/>
    <w:rsid w:val="00B37C2A"/>
    <w:rsid w:val="00B424BE"/>
    <w:rsid w:val="00B4790C"/>
    <w:rsid w:val="00B56A57"/>
    <w:rsid w:val="00B6141B"/>
    <w:rsid w:val="00B63DA3"/>
    <w:rsid w:val="00B6600B"/>
    <w:rsid w:val="00B671D6"/>
    <w:rsid w:val="00B70546"/>
    <w:rsid w:val="00B71889"/>
    <w:rsid w:val="00B760D4"/>
    <w:rsid w:val="00B769F1"/>
    <w:rsid w:val="00B8113B"/>
    <w:rsid w:val="00B81EE7"/>
    <w:rsid w:val="00B84D40"/>
    <w:rsid w:val="00B86AEA"/>
    <w:rsid w:val="00B878D0"/>
    <w:rsid w:val="00B908E9"/>
    <w:rsid w:val="00B95FEC"/>
    <w:rsid w:val="00BA08B3"/>
    <w:rsid w:val="00BA17B6"/>
    <w:rsid w:val="00BA1A91"/>
    <w:rsid w:val="00BC320E"/>
    <w:rsid w:val="00BC3BA4"/>
    <w:rsid w:val="00BC6AF4"/>
    <w:rsid w:val="00BD0C1D"/>
    <w:rsid w:val="00BD29BB"/>
    <w:rsid w:val="00BD4186"/>
    <w:rsid w:val="00BD6F22"/>
    <w:rsid w:val="00BE088A"/>
    <w:rsid w:val="00BE3093"/>
    <w:rsid w:val="00BF5F92"/>
    <w:rsid w:val="00BF6622"/>
    <w:rsid w:val="00BF7479"/>
    <w:rsid w:val="00C01D3C"/>
    <w:rsid w:val="00C02C13"/>
    <w:rsid w:val="00C13E68"/>
    <w:rsid w:val="00C22993"/>
    <w:rsid w:val="00C22B12"/>
    <w:rsid w:val="00C27DA8"/>
    <w:rsid w:val="00C30712"/>
    <w:rsid w:val="00C30E8D"/>
    <w:rsid w:val="00C322F2"/>
    <w:rsid w:val="00C3625B"/>
    <w:rsid w:val="00C41ABD"/>
    <w:rsid w:val="00C45ACF"/>
    <w:rsid w:val="00C50B4D"/>
    <w:rsid w:val="00C519CD"/>
    <w:rsid w:val="00C67771"/>
    <w:rsid w:val="00C710F1"/>
    <w:rsid w:val="00C72846"/>
    <w:rsid w:val="00C7748A"/>
    <w:rsid w:val="00C85E1E"/>
    <w:rsid w:val="00C86E42"/>
    <w:rsid w:val="00C87642"/>
    <w:rsid w:val="00C914A1"/>
    <w:rsid w:val="00C92D82"/>
    <w:rsid w:val="00C94602"/>
    <w:rsid w:val="00C96DC1"/>
    <w:rsid w:val="00CA096D"/>
    <w:rsid w:val="00CA49D3"/>
    <w:rsid w:val="00CB4096"/>
    <w:rsid w:val="00CC3C6F"/>
    <w:rsid w:val="00CC48B6"/>
    <w:rsid w:val="00CC602D"/>
    <w:rsid w:val="00CC7057"/>
    <w:rsid w:val="00CC7425"/>
    <w:rsid w:val="00CD0DB4"/>
    <w:rsid w:val="00CD1C91"/>
    <w:rsid w:val="00CF21AB"/>
    <w:rsid w:val="00CF27D2"/>
    <w:rsid w:val="00CF6163"/>
    <w:rsid w:val="00D009A0"/>
    <w:rsid w:val="00D0403D"/>
    <w:rsid w:val="00D107CA"/>
    <w:rsid w:val="00D16D88"/>
    <w:rsid w:val="00D213D7"/>
    <w:rsid w:val="00D301E4"/>
    <w:rsid w:val="00D31393"/>
    <w:rsid w:val="00D348E0"/>
    <w:rsid w:val="00D36DFA"/>
    <w:rsid w:val="00D375F6"/>
    <w:rsid w:val="00D47845"/>
    <w:rsid w:val="00D51DD0"/>
    <w:rsid w:val="00D53B6F"/>
    <w:rsid w:val="00D74903"/>
    <w:rsid w:val="00D7566B"/>
    <w:rsid w:val="00D773C5"/>
    <w:rsid w:val="00D84D20"/>
    <w:rsid w:val="00D86884"/>
    <w:rsid w:val="00D90832"/>
    <w:rsid w:val="00D9116D"/>
    <w:rsid w:val="00D94E89"/>
    <w:rsid w:val="00D9623D"/>
    <w:rsid w:val="00DA691C"/>
    <w:rsid w:val="00DA7BE3"/>
    <w:rsid w:val="00DB0C0D"/>
    <w:rsid w:val="00DB48CB"/>
    <w:rsid w:val="00DD1AB5"/>
    <w:rsid w:val="00DD35F0"/>
    <w:rsid w:val="00DD6BC2"/>
    <w:rsid w:val="00DE1032"/>
    <w:rsid w:val="00DE75AD"/>
    <w:rsid w:val="00DF083F"/>
    <w:rsid w:val="00DF2E4A"/>
    <w:rsid w:val="00DF701D"/>
    <w:rsid w:val="00E002A4"/>
    <w:rsid w:val="00E24AD7"/>
    <w:rsid w:val="00E3348A"/>
    <w:rsid w:val="00E34E06"/>
    <w:rsid w:val="00E47621"/>
    <w:rsid w:val="00E476E1"/>
    <w:rsid w:val="00E63BD0"/>
    <w:rsid w:val="00E712DF"/>
    <w:rsid w:val="00E72DA6"/>
    <w:rsid w:val="00E74320"/>
    <w:rsid w:val="00E779CD"/>
    <w:rsid w:val="00E86CDC"/>
    <w:rsid w:val="00E86F26"/>
    <w:rsid w:val="00E87C1D"/>
    <w:rsid w:val="00E9468D"/>
    <w:rsid w:val="00E9747D"/>
    <w:rsid w:val="00EB0BD3"/>
    <w:rsid w:val="00EB6A7C"/>
    <w:rsid w:val="00EB7C69"/>
    <w:rsid w:val="00EC1654"/>
    <w:rsid w:val="00EC4D5B"/>
    <w:rsid w:val="00EC6F54"/>
    <w:rsid w:val="00EE0D32"/>
    <w:rsid w:val="00EE0EBA"/>
    <w:rsid w:val="00EE1246"/>
    <w:rsid w:val="00EE155E"/>
    <w:rsid w:val="00EE1D61"/>
    <w:rsid w:val="00EE2696"/>
    <w:rsid w:val="00EE5112"/>
    <w:rsid w:val="00EE6BBF"/>
    <w:rsid w:val="00F0012A"/>
    <w:rsid w:val="00F039BA"/>
    <w:rsid w:val="00F1090B"/>
    <w:rsid w:val="00F11A3C"/>
    <w:rsid w:val="00F12747"/>
    <w:rsid w:val="00F14247"/>
    <w:rsid w:val="00F14700"/>
    <w:rsid w:val="00F21025"/>
    <w:rsid w:val="00F21184"/>
    <w:rsid w:val="00F238F9"/>
    <w:rsid w:val="00F24B4E"/>
    <w:rsid w:val="00F25C00"/>
    <w:rsid w:val="00F26FFB"/>
    <w:rsid w:val="00F27719"/>
    <w:rsid w:val="00F30E33"/>
    <w:rsid w:val="00F31C5A"/>
    <w:rsid w:val="00F32F02"/>
    <w:rsid w:val="00F35E0E"/>
    <w:rsid w:val="00F378F6"/>
    <w:rsid w:val="00F403E6"/>
    <w:rsid w:val="00F421F3"/>
    <w:rsid w:val="00F42577"/>
    <w:rsid w:val="00F46EAC"/>
    <w:rsid w:val="00F61429"/>
    <w:rsid w:val="00F623B9"/>
    <w:rsid w:val="00F63603"/>
    <w:rsid w:val="00F670AF"/>
    <w:rsid w:val="00F71AA2"/>
    <w:rsid w:val="00F81573"/>
    <w:rsid w:val="00F90C29"/>
    <w:rsid w:val="00F95CC6"/>
    <w:rsid w:val="00FA343E"/>
    <w:rsid w:val="00FA5854"/>
    <w:rsid w:val="00FB1B07"/>
    <w:rsid w:val="00FB1E8F"/>
    <w:rsid w:val="00FC1DB4"/>
    <w:rsid w:val="00FC5C8D"/>
    <w:rsid w:val="00FC797C"/>
    <w:rsid w:val="00FC7AF2"/>
    <w:rsid w:val="00FD4380"/>
    <w:rsid w:val="00FD4875"/>
    <w:rsid w:val="00FE542D"/>
    <w:rsid w:val="00FF06EF"/>
    <w:rsid w:val="00FF35F8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2E3C1D"/>
  <w15:chartTrackingRefBased/>
  <w15:docId w15:val="{8AC920BC-3FB9-476D-9661-898A25F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A4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5E0E"/>
    <w:rPr>
      <w:color w:val="000080"/>
      <w:u w:val="single"/>
    </w:rPr>
  </w:style>
  <w:style w:type="character" w:customStyle="1" w:styleId="2">
    <w:name w:val="Основной текст (2)_"/>
    <w:link w:val="20"/>
    <w:rsid w:val="00F3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35E0E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table" w:styleId="a4">
    <w:name w:val="Table Grid"/>
    <w:basedOn w:val="a1"/>
    <w:uiPriority w:val="59"/>
    <w:rsid w:val="0077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5F8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FF35F8"/>
    <w:rPr>
      <w:rFonts w:ascii="Tahoma" w:hAnsi="Tahoma" w:cs="Tahoma"/>
      <w:color w:val="000000"/>
      <w:sz w:val="16"/>
      <w:szCs w:val="16"/>
    </w:rPr>
  </w:style>
  <w:style w:type="character" w:customStyle="1" w:styleId="a7">
    <w:name w:val="Основной текст_"/>
    <w:link w:val="4"/>
    <w:rsid w:val="000639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06393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character" w:customStyle="1" w:styleId="21">
    <w:name w:val="Основной текст2"/>
    <w:rsid w:val="000639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 + 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rsid w:val="006B1E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link w:val="11"/>
    <w:rsid w:val="006B1E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B1E8F"/>
    <w:pPr>
      <w:shd w:val="clear" w:color="auto" w:fill="FFFFFF"/>
      <w:spacing w:line="240" w:lineRule="exac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Sylfaen395pt">
    <w:name w:val="Основной текст + Sylfaen;39;5 pt"/>
    <w:rsid w:val="006B1E8F"/>
    <w:rPr>
      <w:rFonts w:ascii="Sylfaen" w:eastAsia="Sylfaen" w:hAnsi="Sylfaen" w:cs="Sylfaen"/>
      <w:color w:val="000000"/>
      <w:spacing w:val="0"/>
      <w:w w:val="100"/>
      <w:position w:val="0"/>
      <w:sz w:val="79"/>
      <w:szCs w:val="79"/>
      <w:shd w:val="clear" w:color="auto" w:fill="FFFFFF"/>
    </w:rPr>
  </w:style>
  <w:style w:type="character" w:customStyle="1" w:styleId="11pt">
    <w:name w:val="Основной текст + 11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algunGothic105pt">
    <w:name w:val="Основной текст + Malgun Gothic;10;5 pt"/>
    <w:rsid w:val="006B1E8F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9">
    <w:name w:val="Подпись к таблице"/>
    <w:rsid w:val="006B1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Подпись к таблице + Полужирный"/>
    <w:rsid w:val="006B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MalgunGothic125pt">
    <w:name w:val="Основной текст + Malgun Gothic;12;5 pt;Полужирный;Курсив"/>
    <w:rsid w:val="006B1E8F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2">
    <w:name w:val="Подпись к таблице (2)_"/>
    <w:link w:val="23"/>
    <w:rsid w:val="006B1E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B1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table" w:customStyle="1" w:styleId="12">
    <w:name w:val="Сетка таблицы1"/>
    <w:basedOn w:val="a1"/>
    <w:next w:val="a4"/>
    <w:uiPriority w:val="59"/>
    <w:rsid w:val="009B65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c"/>
    <w:uiPriority w:val="34"/>
    <w:qFormat/>
    <w:rsid w:val="006E119F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b"/>
    <w:uiPriority w:val="34"/>
    <w:qFormat/>
    <w:rsid w:val="00B8113B"/>
    <w:rPr>
      <w:color w:val="000000"/>
      <w:sz w:val="24"/>
      <w:szCs w:val="24"/>
      <w:lang w:bidi="ru-RU"/>
    </w:rPr>
  </w:style>
  <w:style w:type="paragraph" w:customStyle="1" w:styleId="ConsPlusNormal">
    <w:name w:val="ConsPlusNormal"/>
    <w:rsid w:val="003F65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Название"/>
    <w:basedOn w:val="a"/>
    <w:link w:val="ae"/>
    <w:qFormat/>
    <w:rsid w:val="00B8113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e">
    <w:name w:val="Название Знак"/>
    <w:link w:val="ad"/>
    <w:rsid w:val="00B811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llowedHyperlink"/>
    <w:uiPriority w:val="99"/>
    <w:semiHidden/>
    <w:unhideWhenUsed/>
    <w:rsid w:val="00F42577"/>
    <w:rPr>
      <w:color w:val="954F72"/>
      <w:u w:val="single"/>
    </w:rPr>
  </w:style>
  <w:style w:type="paragraph" w:customStyle="1" w:styleId="msonormal0">
    <w:name w:val="msonormal"/>
    <w:basedOn w:val="a"/>
    <w:rsid w:val="00F425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F425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5">
    <w:name w:val="xl65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6">
    <w:name w:val="xl66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7">
    <w:name w:val="xl67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F4257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F425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F425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9">
    <w:name w:val="xl79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4">
    <w:name w:val="xl84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F42577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93">
    <w:name w:val="xl93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94">
    <w:name w:val="xl94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5">
    <w:name w:val="xl95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6">
    <w:name w:val="xl96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7">
    <w:name w:val="xl97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8">
    <w:name w:val="xl98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9">
    <w:name w:val="xl99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0">
    <w:name w:val="xl100"/>
    <w:basedOn w:val="a"/>
    <w:rsid w:val="00F4257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1">
    <w:name w:val="xl101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02">
    <w:name w:val="xl102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03">
    <w:name w:val="xl10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04">
    <w:name w:val="xl104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05">
    <w:name w:val="xl10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07">
    <w:name w:val="xl107"/>
    <w:basedOn w:val="a"/>
    <w:rsid w:val="00F425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11">
    <w:name w:val="xl111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12">
    <w:name w:val="xl112"/>
    <w:basedOn w:val="a"/>
    <w:rsid w:val="00F42577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3">
    <w:name w:val="xl11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4">
    <w:name w:val="xl114"/>
    <w:basedOn w:val="a"/>
    <w:rsid w:val="00F425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15">
    <w:name w:val="xl115"/>
    <w:basedOn w:val="a"/>
    <w:rsid w:val="00F4257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6">
    <w:name w:val="xl116"/>
    <w:basedOn w:val="a"/>
    <w:rsid w:val="00F425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17">
    <w:name w:val="xl117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19">
    <w:name w:val="xl119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1">
    <w:name w:val="xl121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2">
    <w:name w:val="xl122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23">
    <w:name w:val="xl12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4">
    <w:name w:val="xl124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5">
    <w:name w:val="xl12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6">
    <w:name w:val="xl126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7">
    <w:name w:val="xl127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8">
    <w:name w:val="xl128"/>
    <w:basedOn w:val="a"/>
    <w:rsid w:val="00F4257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9">
    <w:name w:val="xl129"/>
    <w:basedOn w:val="a"/>
    <w:rsid w:val="00F42577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30">
    <w:name w:val="xl130"/>
    <w:basedOn w:val="a"/>
    <w:rsid w:val="00F4257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1">
    <w:name w:val="xl131"/>
    <w:basedOn w:val="a"/>
    <w:rsid w:val="00F4257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F4257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3">
    <w:name w:val="xl133"/>
    <w:basedOn w:val="a"/>
    <w:rsid w:val="00F42577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34">
    <w:name w:val="xl134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5">
    <w:name w:val="xl13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6">
    <w:name w:val="xl136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7">
    <w:name w:val="xl137"/>
    <w:basedOn w:val="a"/>
    <w:rsid w:val="00F425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F425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39">
    <w:name w:val="xl139"/>
    <w:basedOn w:val="a"/>
    <w:rsid w:val="00F425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40">
    <w:name w:val="xl140"/>
    <w:basedOn w:val="a"/>
    <w:rsid w:val="00F425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41">
    <w:name w:val="xl141"/>
    <w:basedOn w:val="a"/>
    <w:rsid w:val="00F425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42">
    <w:name w:val="xl142"/>
    <w:basedOn w:val="a"/>
    <w:rsid w:val="00F425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43">
    <w:name w:val="xl143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44">
    <w:name w:val="xl144"/>
    <w:basedOn w:val="a"/>
    <w:rsid w:val="00F4257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5">
    <w:name w:val="xl145"/>
    <w:basedOn w:val="a"/>
    <w:rsid w:val="00F42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46">
    <w:name w:val="xl146"/>
    <w:basedOn w:val="a"/>
    <w:rsid w:val="00F425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47">
    <w:name w:val="xl147"/>
    <w:basedOn w:val="a"/>
    <w:rsid w:val="00F425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48">
    <w:name w:val="xl148"/>
    <w:basedOn w:val="a"/>
    <w:rsid w:val="00F425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bidi="ar-SA"/>
    </w:rPr>
  </w:style>
  <w:style w:type="paragraph" w:customStyle="1" w:styleId="xl149">
    <w:name w:val="xl149"/>
    <w:basedOn w:val="a"/>
    <w:rsid w:val="00F425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2CE-2DE1-4E17-92E7-9B05A3D1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7755</Words>
  <Characters>44207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"Морской округ"</Company>
  <LinksUpToDate>false</LinksUpToDate>
  <CharactersWithSpaces>51859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Виктор Николаевич</dc:creator>
  <cp:keywords/>
  <cp:lastModifiedBy>Ирина</cp:lastModifiedBy>
  <cp:revision>2</cp:revision>
  <cp:lastPrinted>2020-11-03T08:41:00Z</cp:lastPrinted>
  <dcterms:created xsi:type="dcterms:W3CDTF">2020-12-02T08:31:00Z</dcterms:created>
  <dcterms:modified xsi:type="dcterms:W3CDTF">2020-12-02T08:31:00Z</dcterms:modified>
</cp:coreProperties>
</file>