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1E0"/>
      </w:tblPr>
      <w:tblGrid>
        <w:gridCol w:w="8897"/>
        <w:gridCol w:w="5889"/>
      </w:tblGrid>
      <w:tr w:rsidR="00BB4CDF" w:rsidRPr="00DE4DE8" w:rsidTr="003A15D5">
        <w:tc>
          <w:tcPr>
            <w:tcW w:w="8897" w:type="dxa"/>
          </w:tcPr>
          <w:p w:rsidR="00BB4CDF" w:rsidRPr="00DE4DE8" w:rsidRDefault="00BB4CDF" w:rsidP="003A1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</w:tcPr>
          <w:p w:rsidR="00BB4CDF" w:rsidRPr="00B310C2" w:rsidRDefault="00BB4CDF" w:rsidP="003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F2BB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B4CDF" w:rsidRPr="00B310C2" w:rsidRDefault="00BB4CDF" w:rsidP="003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BB4CDF" w:rsidRPr="00B310C2" w:rsidRDefault="00BB4CDF" w:rsidP="003A1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</w:p>
          <w:p w:rsidR="00BB4CDF" w:rsidRPr="00B310C2" w:rsidRDefault="00BB4CDF" w:rsidP="00CF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F2BB4">
              <w:rPr>
                <w:rFonts w:ascii="Times New Roman" w:hAnsi="Times New Roman"/>
                <w:sz w:val="24"/>
                <w:szCs w:val="24"/>
              </w:rPr>
              <w:t>03.12.</w:t>
            </w:r>
            <w:r w:rsidRPr="00B310C2">
              <w:rPr>
                <w:rFonts w:ascii="Times New Roman" w:hAnsi="Times New Roman"/>
                <w:sz w:val="24"/>
                <w:szCs w:val="24"/>
              </w:rPr>
              <w:t xml:space="preserve">2014 г. № </w:t>
            </w:r>
            <w:r w:rsidR="00CF2B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CDF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вопроса местного значения внутригородского муниципального образования Санкт-Петербурга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ниципальный округ Морской </w:t>
      </w:r>
    </w:p>
    <w:p w:rsidR="00E56691" w:rsidRDefault="00BB4CDF" w:rsidP="00BB4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691">
        <w:rPr>
          <w:rFonts w:ascii="Times New Roman" w:hAnsi="Times New Roman"/>
          <w:b/>
          <w:sz w:val="28"/>
          <w:szCs w:val="28"/>
        </w:rPr>
        <w:t xml:space="preserve"> </w:t>
      </w:r>
      <w:r w:rsidR="00E56691" w:rsidRPr="00E56691">
        <w:rPr>
          <w:rFonts w:ascii="Times New Roman" w:hAnsi="Times New Roman"/>
          <w:b/>
          <w:sz w:val="28"/>
          <w:szCs w:val="28"/>
        </w:rPr>
        <w:t xml:space="preserve">«Осуществление защиты прав </w:t>
      </w:r>
      <w:r w:rsidR="00192729">
        <w:rPr>
          <w:rFonts w:ascii="Times New Roman" w:hAnsi="Times New Roman"/>
          <w:b/>
          <w:sz w:val="28"/>
          <w:szCs w:val="28"/>
        </w:rPr>
        <w:t>потребителей</w:t>
      </w:r>
      <w:r w:rsidR="00345383">
        <w:rPr>
          <w:rFonts w:ascii="Times New Roman" w:hAnsi="Times New Roman"/>
          <w:b/>
          <w:sz w:val="28"/>
          <w:szCs w:val="28"/>
        </w:rPr>
        <w:t>»</w:t>
      </w:r>
      <w:r w:rsidR="00E56691" w:rsidRPr="00E56691">
        <w:rPr>
          <w:rFonts w:ascii="Times New Roman" w:hAnsi="Times New Roman"/>
          <w:b/>
          <w:sz w:val="28"/>
          <w:szCs w:val="28"/>
        </w:rPr>
        <w:t xml:space="preserve"> </w:t>
      </w:r>
      <w:r w:rsidR="000D52D5">
        <w:rPr>
          <w:rFonts w:ascii="Times New Roman" w:hAnsi="Times New Roman"/>
          <w:b/>
          <w:sz w:val="28"/>
          <w:szCs w:val="28"/>
        </w:rPr>
        <w:t>на 201</w:t>
      </w:r>
      <w:r w:rsidR="00E404E0">
        <w:rPr>
          <w:rFonts w:ascii="Times New Roman" w:hAnsi="Times New Roman"/>
          <w:b/>
          <w:sz w:val="28"/>
          <w:szCs w:val="28"/>
        </w:rPr>
        <w:t>5</w:t>
      </w:r>
      <w:r w:rsidR="000D52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71CB" w:rsidRPr="00E56691" w:rsidRDefault="00B171CB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711"/>
        <w:gridCol w:w="9596"/>
      </w:tblGrid>
      <w:tr w:rsidR="00BB4CDF" w:rsidTr="00BB4CDF">
        <w:trPr>
          <w:trHeight w:val="529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1.</w:t>
            </w:r>
          </w:p>
        </w:tc>
        <w:tc>
          <w:tcPr>
            <w:tcW w:w="4711" w:type="dxa"/>
          </w:tcPr>
          <w:p w:rsidR="00BB4CDF" w:rsidRPr="00CC76F0" w:rsidRDefault="00BB4CDF" w:rsidP="00BB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0">
              <w:rPr>
                <w:rFonts w:ascii="Times New Roman" w:hAnsi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9596" w:type="dxa"/>
          </w:tcPr>
          <w:p w:rsidR="00BB4CDF" w:rsidRPr="00A675E6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защиты прав потребителей</w:t>
            </w:r>
          </w:p>
        </w:tc>
      </w:tr>
      <w:tr w:rsidR="00BB4CDF" w:rsidRPr="00833FCA" w:rsidTr="00BB4CDF">
        <w:trPr>
          <w:trHeight w:val="71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2.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9596" w:type="dxa"/>
          </w:tcPr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улучшение качества жизни населения МО;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реализации в МО законодательства Российской Федерации о защите прав потребителей;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создание условий для эффективного функционирования системы защиты прав потреб</w:t>
            </w:r>
            <w:r w:rsidRPr="00125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125912">
              <w:rPr>
                <w:rFonts w:ascii="Times New Roman" w:hAnsi="Times New Roman"/>
                <w:sz w:val="24"/>
                <w:szCs w:val="24"/>
              </w:rPr>
              <w:t>телей;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повышение качества и безопасности товаров, работ и услуг;</w:t>
            </w:r>
          </w:p>
          <w:p w:rsidR="00BB4CDF" w:rsidRPr="00125912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912">
              <w:rPr>
                <w:rFonts w:ascii="Times New Roman" w:hAnsi="Times New Roman"/>
                <w:sz w:val="24"/>
                <w:szCs w:val="24"/>
              </w:rPr>
              <w:t>- повышение контроля органами местного самоуправления за соблюдением законных прав граждан.</w:t>
            </w:r>
          </w:p>
        </w:tc>
      </w:tr>
      <w:tr w:rsidR="00BB4CDF" w:rsidRPr="00833FCA" w:rsidTr="00BB4CDF">
        <w:trPr>
          <w:trHeight w:val="147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596" w:type="dxa"/>
          </w:tcPr>
          <w:p w:rsidR="00BB4CDF" w:rsidRPr="00A675E6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E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B4CDF" w:rsidRPr="00833FCA" w:rsidTr="00BB4CDF">
        <w:trPr>
          <w:trHeight w:val="350"/>
        </w:trPr>
        <w:tc>
          <w:tcPr>
            <w:tcW w:w="381" w:type="dxa"/>
          </w:tcPr>
          <w:p w:rsidR="00BB4CDF" w:rsidRPr="00AD3A00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D3A00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9596" w:type="dxa"/>
          </w:tcPr>
          <w:p w:rsidR="00BB4CDF" w:rsidRPr="00A675E6" w:rsidRDefault="00BB4CDF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за счет местного бюджета внутригородского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Pr="00CC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>муниципальный округ Мор</w:t>
            </w:r>
            <w:r>
              <w:rPr>
                <w:rFonts w:ascii="Times New Roman" w:hAnsi="Times New Roman"/>
                <w:sz w:val="24"/>
                <w:szCs w:val="24"/>
              </w:rPr>
              <w:t>ской на 2015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г. в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98,0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675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75E6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осуществления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щиты прав потребителей</w:t>
            </w:r>
          </w:p>
        </w:tc>
      </w:tr>
      <w:tr w:rsidR="00BB4CDF" w:rsidRPr="00833FCA" w:rsidTr="00BB4CDF">
        <w:trPr>
          <w:trHeight w:val="350"/>
        </w:trPr>
        <w:tc>
          <w:tcPr>
            <w:tcW w:w="381" w:type="dxa"/>
          </w:tcPr>
          <w:p w:rsidR="00BB4CDF" w:rsidRDefault="00BB4CDF" w:rsidP="00BB4C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11" w:type="dxa"/>
          </w:tcPr>
          <w:p w:rsidR="00BB4CDF" w:rsidRPr="004C5FAC" w:rsidRDefault="00BB4CDF" w:rsidP="00BB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вопроса местного значения и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социально-экономической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596" w:type="dxa"/>
          </w:tcPr>
          <w:p w:rsidR="00BB4CDF" w:rsidRDefault="00BB4CDF" w:rsidP="00BB4CDF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 xml:space="preserve">еализация программы приведёт к созданию более комфортных условий для проживания, улучшению социального климата, и информированности жителей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Санкт-Петербурга муниципальный округ Морской 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CB">
              <w:rPr>
                <w:rFonts w:ascii="Times New Roman" w:hAnsi="Times New Roman"/>
                <w:sz w:val="24"/>
                <w:szCs w:val="24"/>
              </w:rPr>
              <w:t>сам прав потребителей</w:t>
            </w:r>
            <w:r w:rsidR="00D707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07C6" w:rsidRPr="00B171CB" w:rsidRDefault="00D707C6" w:rsidP="00D707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жителей – 22 приема по 2 часа</w:t>
            </w:r>
          </w:p>
        </w:tc>
      </w:tr>
    </w:tbl>
    <w:p w:rsidR="00B171CB" w:rsidRDefault="00B171CB" w:rsidP="004C5F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171CB" w:rsidRDefault="00B171CB" w:rsidP="004C5F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45383" w:rsidRDefault="00345383" w:rsidP="004C5F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171CB" w:rsidRDefault="00B171CB" w:rsidP="004C5FA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FAC" w:rsidRPr="006E5706" w:rsidRDefault="004C5FAC" w:rsidP="004C5F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Перечень проводимых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7961"/>
        <w:gridCol w:w="1789"/>
        <w:gridCol w:w="2191"/>
        <w:gridCol w:w="2073"/>
      </w:tblGrid>
      <w:tr w:rsidR="004C5FAC" w:rsidRPr="00534652" w:rsidTr="00B171CB">
        <w:tc>
          <w:tcPr>
            <w:tcW w:w="261" w:type="pct"/>
          </w:tcPr>
          <w:p w:rsidR="004C5FAC" w:rsidRPr="00534652" w:rsidRDefault="004C5FAC" w:rsidP="00E6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2" w:type="pct"/>
          </w:tcPr>
          <w:p w:rsidR="004C5FAC" w:rsidRPr="00534652" w:rsidRDefault="004C5FAC" w:rsidP="004C5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5" w:type="pct"/>
          </w:tcPr>
          <w:p w:rsidR="004C5FAC" w:rsidRPr="00534652" w:rsidRDefault="00B171CB" w:rsidP="004C5FA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741" w:type="pct"/>
          </w:tcPr>
          <w:p w:rsidR="004C5FAC" w:rsidRPr="00534652" w:rsidRDefault="004C5FAC" w:rsidP="00E61BC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01" w:type="pct"/>
          </w:tcPr>
          <w:p w:rsidR="004C5FAC" w:rsidRPr="006D234F" w:rsidRDefault="004C5FAC" w:rsidP="00E6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</w:t>
            </w:r>
            <w:r w:rsidRPr="006D234F">
              <w:rPr>
                <w:rFonts w:ascii="Times New Roman" w:hAnsi="Times New Roman"/>
                <w:b/>
                <w:sz w:val="24"/>
              </w:rPr>
              <w:t>и</w:t>
            </w:r>
            <w:r w:rsidRPr="006D234F">
              <w:rPr>
                <w:rFonts w:ascii="Times New Roman" w:hAnsi="Times New Roman"/>
                <w:b/>
                <w:sz w:val="24"/>
              </w:rPr>
              <w:t>рования</w:t>
            </w:r>
          </w:p>
          <w:p w:rsidR="004C5FAC" w:rsidRPr="00534652" w:rsidRDefault="004C5FAC" w:rsidP="00E61BC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C5FAC" w:rsidRPr="00534652" w:rsidTr="00BB4CDF">
        <w:trPr>
          <w:trHeight w:val="890"/>
        </w:trPr>
        <w:tc>
          <w:tcPr>
            <w:tcW w:w="261" w:type="pct"/>
          </w:tcPr>
          <w:p w:rsidR="004C5FAC" w:rsidRPr="00534652" w:rsidRDefault="004C5FAC" w:rsidP="004C5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692" w:type="pct"/>
          </w:tcPr>
          <w:p w:rsidR="004C5FAC" w:rsidRPr="00BB4CDF" w:rsidRDefault="00B171CB" w:rsidP="00BB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DF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жителей </w:t>
            </w:r>
            <w:r w:rsidR="00C01AAE" w:rsidRPr="00BB4CDF">
              <w:rPr>
                <w:rFonts w:ascii="Times New Roman" w:hAnsi="Times New Roman"/>
                <w:sz w:val="24"/>
                <w:szCs w:val="24"/>
              </w:rPr>
              <w:t>внутригородского муниципальн</w:t>
            </w:r>
            <w:r w:rsidR="00C01AAE" w:rsidRPr="00BB4CDF">
              <w:rPr>
                <w:rFonts w:ascii="Times New Roman" w:hAnsi="Times New Roman"/>
                <w:sz w:val="24"/>
                <w:szCs w:val="24"/>
              </w:rPr>
              <w:t>о</w:t>
            </w:r>
            <w:r w:rsidR="00C01AAE" w:rsidRPr="00BB4CDF">
              <w:rPr>
                <w:rFonts w:ascii="Times New Roman" w:hAnsi="Times New Roman"/>
                <w:sz w:val="24"/>
                <w:szCs w:val="24"/>
              </w:rPr>
              <w:t>го образования Санкт-Петербурга муниципальный округ Морской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 xml:space="preserve"> по в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>просам защиты прав потребителей в соответствии с действующим закон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CDF">
              <w:rPr>
                <w:rFonts w:ascii="Times New Roman" w:hAnsi="Times New Roman"/>
                <w:sz w:val="24"/>
                <w:szCs w:val="24"/>
              </w:rPr>
              <w:t>дательством Российской Федерации.</w:t>
            </w:r>
          </w:p>
        </w:tc>
        <w:tc>
          <w:tcPr>
            <w:tcW w:w="605" w:type="pct"/>
          </w:tcPr>
          <w:p w:rsidR="004C5FAC" w:rsidRPr="00534652" w:rsidRDefault="00B171CB" w:rsidP="00057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МО </w:t>
            </w:r>
          </w:p>
        </w:tc>
        <w:tc>
          <w:tcPr>
            <w:tcW w:w="741" w:type="pct"/>
          </w:tcPr>
          <w:p w:rsidR="004C5FAC" w:rsidRPr="00D059B7" w:rsidRDefault="00B171C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701" w:type="pct"/>
          </w:tcPr>
          <w:p w:rsidR="004C5FAC" w:rsidRPr="00D059B7" w:rsidRDefault="00B171CB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57AB4" w:rsidRPr="0072354D" w:rsidTr="00B171CB">
        <w:tc>
          <w:tcPr>
            <w:tcW w:w="261" w:type="pct"/>
          </w:tcPr>
          <w:p w:rsidR="00057AB4" w:rsidRPr="0072354D" w:rsidRDefault="00057AB4" w:rsidP="00E61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pct"/>
          </w:tcPr>
          <w:p w:rsidR="00057AB4" w:rsidRPr="0072354D" w:rsidRDefault="00057AB4" w:rsidP="00BB4C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05" w:type="pct"/>
          </w:tcPr>
          <w:p w:rsidR="00057AB4" w:rsidRPr="0072354D" w:rsidRDefault="00057AB4" w:rsidP="00E61BC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="00057AB4" w:rsidRPr="0072354D" w:rsidRDefault="00057AB4" w:rsidP="00E61BCB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057AB4" w:rsidRPr="0072354D" w:rsidRDefault="00B171CB" w:rsidP="0072354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98,0</w:t>
            </w:r>
          </w:p>
        </w:tc>
      </w:tr>
    </w:tbl>
    <w:p w:rsidR="0072354D" w:rsidRDefault="0072354D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99A" w:rsidRDefault="00B6799A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99A" w:rsidRDefault="00B6799A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54D" w:rsidRDefault="00057AB4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правового обеспечения и</w:t>
      </w:r>
      <w:r w:rsidR="0072354D"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</w:r>
      <w:r w:rsidR="00B6799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p w:rsidR="0072354D" w:rsidRDefault="0072354D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354D" w:rsidSect="00B171CB">
      <w:headerReference w:type="default" r:id="rId7"/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1A" w:rsidRDefault="004B3C1A">
      <w:pPr>
        <w:spacing w:after="0" w:line="240" w:lineRule="auto"/>
      </w:pPr>
      <w:r>
        <w:separator/>
      </w:r>
    </w:p>
  </w:endnote>
  <w:endnote w:type="continuationSeparator" w:id="0">
    <w:p w:rsidR="004B3C1A" w:rsidRDefault="004B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1A" w:rsidRDefault="004B3C1A">
      <w:pPr>
        <w:spacing w:after="0" w:line="240" w:lineRule="auto"/>
      </w:pPr>
      <w:r>
        <w:separator/>
      </w:r>
    </w:p>
  </w:footnote>
  <w:footnote w:type="continuationSeparator" w:id="0">
    <w:p w:rsidR="004B3C1A" w:rsidRDefault="004B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CB" w:rsidRPr="00D570A0" w:rsidRDefault="00B171CB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4464A"/>
    <w:multiLevelType w:val="hybridMultilevel"/>
    <w:tmpl w:val="EA320602"/>
    <w:lvl w:ilvl="0" w:tplc="C04A8A1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40748"/>
    <w:rsid w:val="00051606"/>
    <w:rsid w:val="00057AB4"/>
    <w:rsid w:val="000662F5"/>
    <w:rsid w:val="00066F30"/>
    <w:rsid w:val="000671CA"/>
    <w:rsid w:val="000A4273"/>
    <w:rsid w:val="000A6DE4"/>
    <w:rsid w:val="000D52D5"/>
    <w:rsid w:val="000D5D16"/>
    <w:rsid w:val="001116B3"/>
    <w:rsid w:val="00125912"/>
    <w:rsid w:val="00192729"/>
    <w:rsid w:val="00225AE2"/>
    <w:rsid w:val="00237407"/>
    <w:rsid w:val="00250C01"/>
    <w:rsid w:val="00260EC0"/>
    <w:rsid w:val="002B20B5"/>
    <w:rsid w:val="002D079E"/>
    <w:rsid w:val="002D1703"/>
    <w:rsid w:val="002D3B72"/>
    <w:rsid w:val="0032146E"/>
    <w:rsid w:val="00345383"/>
    <w:rsid w:val="003A1162"/>
    <w:rsid w:val="00431EA2"/>
    <w:rsid w:val="00447572"/>
    <w:rsid w:val="00476532"/>
    <w:rsid w:val="004B3C1A"/>
    <w:rsid w:val="004C5518"/>
    <w:rsid w:val="004C5FAC"/>
    <w:rsid w:val="004F3A5D"/>
    <w:rsid w:val="00552558"/>
    <w:rsid w:val="005E54D6"/>
    <w:rsid w:val="006314FA"/>
    <w:rsid w:val="006B3B55"/>
    <w:rsid w:val="006D234F"/>
    <w:rsid w:val="006D7431"/>
    <w:rsid w:val="006E5706"/>
    <w:rsid w:val="0072354D"/>
    <w:rsid w:val="00793E81"/>
    <w:rsid w:val="007B41EB"/>
    <w:rsid w:val="007D215C"/>
    <w:rsid w:val="00800631"/>
    <w:rsid w:val="008066D2"/>
    <w:rsid w:val="0083440F"/>
    <w:rsid w:val="009A7E89"/>
    <w:rsid w:val="009C67EC"/>
    <w:rsid w:val="00A675E6"/>
    <w:rsid w:val="00A7784E"/>
    <w:rsid w:val="00A846CE"/>
    <w:rsid w:val="00AA21C2"/>
    <w:rsid w:val="00AA2E2D"/>
    <w:rsid w:val="00B14B0F"/>
    <w:rsid w:val="00B171CB"/>
    <w:rsid w:val="00B36B0D"/>
    <w:rsid w:val="00B42C9A"/>
    <w:rsid w:val="00B6799A"/>
    <w:rsid w:val="00BB4CDF"/>
    <w:rsid w:val="00BC6CAE"/>
    <w:rsid w:val="00BF0E65"/>
    <w:rsid w:val="00C01AAE"/>
    <w:rsid w:val="00C17873"/>
    <w:rsid w:val="00C17E97"/>
    <w:rsid w:val="00C767F4"/>
    <w:rsid w:val="00C814FE"/>
    <w:rsid w:val="00CB6B8F"/>
    <w:rsid w:val="00CF2BB4"/>
    <w:rsid w:val="00D707C6"/>
    <w:rsid w:val="00E404E0"/>
    <w:rsid w:val="00E56691"/>
    <w:rsid w:val="00E61BCB"/>
    <w:rsid w:val="00F5478B"/>
    <w:rsid w:val="00F97388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creator>Сотрудник</dc:creator>
  <cp:lastModifiedBy>Ирина</cp:lastModifiedBy>
  <cp:revision>4</cp:revision>
  <cp:lastPrinted>2014-09-18T11:53:00Z</cp:lastPrinted>
  <dcterms:created xsi:type="dcterms:W3CDTF">2015-01-14T10:26:00Z</dcterms:created>
  <dcterms:modified xsi:type="dcterms:W3CDTF">2015-07-21T09:28:00Z</dcterms:modified>
</cp:coreProperties>
</file>