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DFE" w:rsidRPr="00385C9B" w:rsidRDefault="00A43DFE" w:rsidP="00A43DFE">
      <w:pPr>
        <w:jc w:val="right"/>
        <w:rPr>
          <w:rFonts w:eastAsia="Calibri"/>
          <w:lang w:eastAsia="en-US"/>
        </w:rPr>
      </w:pPr>
      <w:r w:rsidRPr="00385C9B">
        <w:rPr>
          <w:rFonts w:eastAsia="Calibri"/>
          <w:lang w:eastAsia="en-US"/>
        </w:rPr>
        <w:t xml:space="preserve">Приложение № </w:t>
      </w:r>
      <w:r w:rsidR="00385C9B" w:rsidRPr="00385C9B">
        <w:rPr>
          <w:rFonts w:eastAsia="Calibri"/>
          <w:lang w:eastAsia="en-US"/>
        </w:rPr>
        <w:t xml:space="preserve">12 </w:t>
      </w:r>
      <w:r w:rsidRPr="00385C9B">
        <w:rPr>
          <w:rFonts w:eastAsia="Calibri"/>
          <w:lang w:eastAsia="en-US"/>
        </w:rPr>
        <w:t xml:space="preserve">к </w:t>
      </w:r>
      <w:r w:rsidR="002D6510" w:rsidRPr="00385C9B">
        <w:rPr>
          <w:rFonts w:eastAsia="Calibri"/>
          <w:lang w:eastAsia="en-US"/>
        </w:rPr>
        <w:t>п</w:t>
      </w:r>
      <w:r w:rsidRPr="00385C9B">
        <w:rPr>
          <w:rFonts w:eastAsia="Calibri"/>
          <w:lang w:eastAsia="en-US"/>
        </w:rPr>
        <w:t>остановлению</w:t>
      </w:r>
    </w:p>
    <w:p w:rsidR="00A43DFE" w:rsidRPr="00385C9B" w:rsidRDefault="00A43DFE" w:rsidP="00A43DFE">
      <w:pPr>
        <w:jc w:val="right"/>
        <w:rPr>
          <w:rFonts w:eastAsia="Calibri"/>
          <w:lang w:eastAsia="en-US"/>
        </w:rPr>
      </w:pPr>
      <w:r w:rsidRPr="00385C9B">
        <w:rPr>
          <w:rFonts w:eastAsia="Calibri"/>
          <w:lang w:eastAsia="en-US"/>
        </w:rPr>
        <w:t>Местной Администрации внутригородского</w:t>
      </w:r>
    </w:p>
    <w:p w:rsidR="00A43DFE" w:rsidRPr="00385C9B" w:rsidRDefault="00A43DFE" w:rsidP="00A43DFE">
      <w:pPr>
        <w:jc w:val="right"/>
        <w:rPr>
          <w:rFonts w:eastAsia="Calibri"/>
          <w:lang w:eastAsia="en-US"/>
        </w:rPr>
      </w:pPr>
      <w:r w:rsidRPr="00385C9B">
        <w:rPr>
          <w:rFonts w:eastAsia="Calibri"/>
          <w:lang w:eastAsia="en-US"/>
        </w:rPr>
        <w:t>муниципального образования Санкт-Петербурга</w:t>
      </w:r>
    </w:p>
    <w:p w:rsidR="00A43DFE" w:rsidRPr="00385C9B" w:rsidRDefault="00A43DFE" w:rsidP="00A43DFE">
      <w:pPr>
        <w:jc w:val="right"/>
        <w:rPr>
          <w:rFonts w:eastAsia="Calibri"/>
          <w:lang w:eastAsia="en-US"/>
        </w:rPr>
      </w:pPr>
      <w:r w:rsidRPr="00385C9B">
        <w:rPr>
          <w:rFonts w:eastAsia="Calibri"/>
          <w:lang w:eastAsia="en-US"/>
        </w:rPr>
        <w:t xml:space="preserve">муниципальный округ </w:t>
      </w:r>
      <w:r w:rsidR="00ED1394" w:rsidRPr="00385C9B">
        <w:rPr>
          <w:rFonts w:eastAsia="Calibri"/>
          <w:lang w:eastAsia="en-US"/>
        </w:rPr>
        <w:t>Морской</w:t>
      </w:r>
    </w:p>
    <w:p w:rsidR="00C80FB5" w:rsidRPr="00385C9B" w:rsidRDefault="00C80FB5" w:rsidP="00A43DFE">
      <w:pPr>
        <w:jc w:val="right"/>
        <w:rPr>
          <w:rFonts w:eastAsia="Calibri"/>
          <w:lang w:eastAsia="en-US"/>
        </w:rPr>
      </w:pPr>
      <w:r w:rsidRPr="00385C9B">
        <w:rPr>
          <w:rFonts w:eastAsia="Calibri"/>
          <w:lang w:eastAsia="en-US"/>
        </w:rPr>
        <w:t>№</w:t>
      </w:r>
      <w:r w:rsidR="00385C9B" w:rsidRPr="00385C9B">
        <w:rPr>
          <w:rFonts w:eastAsia="Calibri"/>
          <w:lang w:eastAsia="en-US"/>
        </w:rPr>
        <w:t xml:space="preserve"> 30 </w:t>
      </w:r>
      <w:r w:rsidRPr="00385C9B">
        <w:rPr>
          <w:rFonts w:eastAsia="Calibri"/>
          <w:lang w:eastAsia="en-US"/>
        </w:rPr>
        <w:t xml:space="preserve">от </w:t>
      </w:r>
      <w:r w:rsidR="00385C9B" w:rsidRPr="00385C9B">
        <w:rPr>
          <w:rFonts w:eastAsia="Calibri"/>
          <w:lang w:eastAsia="en-US"/>
        </w:rPr>
        <w:t>29.09.2020 г.</w:t>
      </w:r>
    </w:p>
    <w:p w:rsidR="00A43DFE" w:rsidRPr="00385C9B" w:rsidRDefault="00A43DFE" w:rsidP="00A43DFE">
      <w:pPr>
        <w:suppressAutoHyphens/>
        <w:jc w:val="right"/>
        <w:rPr>
          <w:lang w:eastAsia="ru-RU"/>
        </w:rPr>
      </w:pPr>
    </w:p>
    <w:p w:rsidR="001E1E13" w:rsidRPr="00385C9B" w:rsidRDefault="00DD17D9" w:rsidP="00A43DFE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 w:rsidRPr="00385C9B">
        <w:rPr>
          <w:rFonts w:ascii="Times New Roman" w:hAnsi="Times New Roman"/>
          <w:b/>
          <w:sz w:val="24"/>
          <w:szCs w:val="24"/>
        </w:rPr>
        <w:t>Ведомственная целевая</w:t>
      </w:r>
      <w:r w:rsidR="001E1E13" w:rsidRPr="00385C9B">
        <w:rPr>
          <w:rFonts w:ascii="Times New Roman" w:hAnsi="Times New Roman"/>
          <w:b/>
          <w:sz w:val="24"/>
          <w:szCs w:val="24"/>
        </w:rPr>
        <w:t xml:space="preserve"> программа</w:t>
      </w:r>
      <w:r w:rsidR="00023B65" w:rsidRPr="00385C9B">
        <w:rPr>
          <w:rFonts w:ascii="Times New Roman" w:hAnsi="Times New Roman"/>
          <w:b/>
          <w:sz w:val="24"/>
          <w:szCs w:val="24"/>
        </w:rPr>
        <w:t xml:space="preserve"> </w:t>
      </w:r>
    </w:p>
    <w:p w:rsidR="0005527A" w:rsidRPr="00385C9B" w:rsidRDefault="00A77C1D" w:rsidP="00CF5713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 w:rsidRPr="00385C9B">
        <w:rPr>
          <w:rFonts w:ascii="Times New Roman" w:hAnsi="Times New Roman"/>
          <w:b/>
          <w:sz w:val="24"/>
          <w:szCs w:val="24"/>
        </w:rPr>
        <w:t xml:space="preserve">«Мероприятия по профилактике незаконного потребления наркотических средств и психотропных веществ, новых потенциально опасных </w:t>
      </w:r>
      <w:proofErr w:type="spellStart"/>
      <w:r w:rsidRPr="00385C9B">
        <w:rPr>
          <w:rFonts w:ascii="Times New Roman" w:hAnsi="Times New Roman"/>
          <w:b/>
          <w:sz w:val="24"/>
          <w:szCs w:val="24"/>
        </w:rPr>
        <w:t>психоактивных</w:t>
      </w:r>
      <w:proofErr w:type="spellEnd"/>
      <w:r w:rsidRPr="00385C9B">
        <w:rPr>
          <w:rFonts w:ascii="Times New Roman" w:hAnsi="Times New Roman"/>
          <w:b/>
          <w:sz w:val="24"/>
          <w:szCs w:val="24"/>
        </w:rPr>
        <w:t xml:space="preserve"> веществ, наркомании в Санкт-Петербурге» на 2021 год</w:t>
      </w:r>
    </w:p>
    <w:p w:rsidR="00A77C1D" w:rsidRPr="00385C9B" w:rsidRDefault="00A77C1D" w:rsidP="00CF5713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</w:p>
    <w:p w:rsidR="00C04B98" w:rsidRPr="00385C9B" w:rsidRDefault="00C04B98" w:rsidP="00C04B98">
      <w:pPr>
        <w:pStyle w:val="1"/>
        <w:ind w:left="567"/>
        <w:jc w:val="center"/>
        <w:rPr>
          <w:sz w:val="24"/>
          <w:szCs w:val="24"/>
        </w:rPr>
      </w:pPr>
      <w:r w:rsidRPr="00385C9B">
        <w:rPr>
          <w:sz w:val="24"/>
          <w:szCs w:val="24"/>
        </w:rPr>
        <w:t xml:space="preserve">ПАСПОРТ </w:t>
      </w:r>
      <w:r w:rsidR="0079781A" w:rsidRPr="00385C9B">
        <w:rPr>
          <w:sz w:val="24"/>
          <w:szCs w:val="24"/>
        </w:rPr>
        <w:t>ВЕДОМСТВЕННОЙ</w:t>
      </w:r>
      <w:r w:rsidRPr="00385C9B">
        <w:rPr>
          <w:sz w:val="24"/>
          <w:szCs w:val="24"/>
        </w:rPr>
        <w:t xml:space="preserve"> ЦЕЛЕВОЙ ПРОГРАММЫ</w:t>
      </w:r>
    </w:p>
    <w:p w:rsidR="004179F1" w:rsidRPr="00385C9B" w:rsidRDefault="004179F1" w:rsidP="004179F1">
      <w:pPr>
        <w:suppressAutoHyphens/>
        <w:jc w:val="center"/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94"/>
        <w:gridCol w:w="6945"/>
      </w:tblGrid>
      <w:tr w:rsidR="001A6B0D" w:rsidRPr="00385C9B" w:rsidTr="008F6F0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B0D" w:rsidRPr="00385C9B" w:rsidRDefault="001A6B0D" w:rsidP="007E442C">
            <w:pPr>
              <w:pStyle w:val="ad"/>
              <w:numPr>
                <w:ilvl w:val="0"/>
                <w:numId w:val="12"/>
              </w:numPr>
              <w:tabs>
                <w:tab w:val="left" w:pos="318"/>
              </w:tabs>
              <w:ind w:left="34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5C9B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B0D" w:rsidRPr="00385C9B" w:rsidRDefault="00C04B98" w:rsidP="00A77C1D">
            <w:pPr>
              <w:pStyle w:val="ad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85C9B">
              <w:rPr>
                <w:rFonts w:ascii="Times New Roman" w:hAnsi="Times New Roman"/>
                <w:sz w:val="24"/>
                <w:szCs w:val="24"/>
              </w:rPr>
              <w:t xml:space="preserve">Ведомственная целевая программа </w:t>
            </w:r>
            <w:r w:rsidR="00A77C1D" w:rsidRPr="00385C9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«Мероприятия </w:t>
            </w:r>
            <w:r w:rsidR="00A77C1D" w:rsidRPr="00385C9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 xml:space="preserve">по профилактике незаконного потребления наркотических средств и психотропных веществ, новых потенциально опасных </w:t>
            </w:r>
            <w:proofErr w:type="spellStart"/>
            <w:r w:rsidR="00A77C1D" w:rsidRPr="00385C9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="00A77C1D" w:rsidRPr="00385C9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веществ, наркомании в Санкт-Петербурге» </w:t>
            </w:r>
            <w:r w:rsidR="00A77C1D" w:rsidRPr="00385C9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 xml:space="preserve">на 2021 год </w:t>
            </w:r>
            <w:r w:rsidR="00D047EE" w:rsidRPr="00385C9B">
              <w:rPr>
                <w:rFonts w:ascii="Times New Roman" w:hAnsi="Times New Roman"/>
                <w:sz w:val="24"/>
                <w:szCs w:val="24"/>
              </w:rPr>
              <w:t>(далее -</w:t>
            </w:r>
            <w:r w:rsidR="00A77C1D" w:rsidRPr="00385C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047EE" w:rsidRPr="00385C9B">
              <w:rPr>
                <w:rFonts w:ascii="Times New Roman" w:hAnsi="Times New Roman"/>
                <w:sz w:val="24"/>
                <w:szCs w:val="24"/>
              </w:rPr>
              <w:t>Программа)</w:t>
            </w:r>
          </w:p>
        </w:tc>
      </w:tr>
      <w:tr w:rsidR="00C04B98" w:rsidRPr="00385C9B" w:rsidTr="008F6F0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42C" w:rsidRPr="00385C9B" w:rsidRDefault="00C04B98" w:rsidP="007E442C">
            <w:pPr>
              <w:pStyle w:val="ad"/>
              <w:tabs>
                <w:tab w:val="left" w:pos="318"/>
              </w:tabs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5C9B">
              <w:rPr>
                <w:rFonts w:ascii="Times New Roman" w:hAnsi="Times New Roman"/>
                <w:b/>
                <w:sz w:val="24"/>
                <w:szCs w:val="24"/>
              </w:rPr>
              <w:t xml:space="preserve">2. Должностное лицо, утвердившее программу (дата утверждения), </w:t>
            </w:r>
          </w:p>
          <w:p w:rsidR="00C04B98" w:rsidRPr="00385C9B" w:rsidRDefault="00C04B98" w:rsidP="007E442C">
            <w:pPr>
              <w:pStyle w:val="ad"/>
              <w:tabs>
                <w:tab w:val="left" w:pos="318"/>
              </w:tabs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5C9B">
              <w:rPr>
                <w:rFonts w:ascii="Times New Roman" w:hAnsi="Times New Roman"/>
                <w:b/>
                <w:sz w:val="24"/>
                <w:szCs w:val="24"/>
              </w:rPr>
              <w:t xml:space="preserve">или наименование </w:t>
            </w:r>
            <w:r w:rsidR="007E442C" w:rsidRPr="00385C9B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385C9B">
              <w:rPr>
                <w:rFonts w:ascii="Times New Roman" w:hAnsi="Times New Roman"/>
                <w:b/>
                <w:sz w:val="24"/>
                <w:szCs w:val="24"/>
              </w:rPr>
              <w:t>и номер,  соответствующего нормативного правового акта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B98" w:rsidRPr="00385C9B" w:rsidRDefault="00D047EE" w:rsidP="00385C9B">
            <w:pPr>
              <w:pStyle w:val="ConsPlusNormal0"/>
              <w:ind w:firstLine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5C9B">
              <w:rPr>
                <w:rFonts w:ascii="Times New Roman" w:eastAsia="Times New Roman" w:hAnsi="Times New Roman"/>
                <w:bCs/>
                <w:sz w:val="24"/>
                <w:szCs w:val="24"/>
              </w:rPr>
              <w:t>П</w:t>
            </w:r>
            <w:r w:rsidR="00C04B98" w:rsidRPr="00385C9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рограмма утверждена постановлением местной администрации  от  </w:t>
            </w:r>
            <w:r w:rsidR="00385C9B" w:rsidRPr="00385C9B">
              <w:rPr>
                <w:rFonts w:ascii="Times New Roman" w:eastAsia="Times New Roman" w:hAnsi="Times New Roman"/>
                <w:bCs/>
                <w:sz w:val="24"/>
                <w:szCs w:val="24"/>
              </w:rPr>
              <w:t>29.09.2020 г. № 30</w:t>
            </w:r>
          </w:p>
        </w:tc>
      </w:tr>
      <w:tr w:rsidR="00C04B98" w:rsidRPr="00385C9B" w:rsidTr="008F6F0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98" w:rsidRPr="00385C9B" w:rsidRDefault="00C04B98" w:rsidP="007E442C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5C9B">
              <w:rPr>
                <w:rFonts w:ascii="Times New Roman" w:hAnsi="Times New Roman"/>
                <w:b/>
                <w:sz w:val="24"/>
                <w:szCs w:val="24"/>
              </w:rPr>
              <w:t>3. Цели и задачи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B98" w:rsidRPr="00385C9B" w:rsidRDefault="00C04B98" w:rsidP="00714179">
            <w:pPr>
              <w:jc w:val="both"/>
              <w:rPr>
                <w:rFonts w:eastAsia="Calibri"/>
                <w:bCs/>
                <w:lang w:eastAsia="en-US"/>
              </w:rPr>
            </w:pPr>
            <w:r w:rsidRPr="00385C9B">
              <w:rPr>
                <w:rFonts w:eastAsia="Calibri"/>
                <w:b/>
                <w:bCs/>
                <w:lang w:eastAsia="en-US"/>
              </w:rPr>
              <w:t>Основны</w:t>
            </w:r>
            <w:r w:rsidR="007E442C" w:rsidRPr="00385C9B">
              <w:rPr>
                <w:rFonts w:eastAsia="Calibri"/>
                <w:b/>
                <w:bCs/>
                <w:lang w:eastAsia="en-US"/>
              </w:rPr>
              <w:t>е</w:t>
            </w:r>
            <w:r w:rsidRPr="00385C9B">
              <w:rPr>
                <w:rFonts w:eastAsia="Calibri"/>
                <w:b/>
                <w:bCs/>
                <w:lang w:eastAsia="en-US"/>
              </w:rPr>
              <w:t xml:space="preserve"> цели</w:t>
            </w:r>
            <w:r w:rsidRPr="00385C9B">
              <w:rPr>
                <w:rFonts w:eastAsia="Calibri"/>
                <w:bCs/>
                <w:lang w:eastAsia="en-US"/>
              </w:rPr>
              <w:t xml:space="preserve"> </w:t>
            </w:r>
            <w:r w:rsidR="00D047EE" w:rsidRPr="00385C9B">
              <w:rPr>
                <w:rFonts w:eastAsia="Calibri"/>
                <w:bCs/>
                <w:lang w:eastAsia="en-US"/>
              </w:rPr>
              <w:t>П</w:t>
            </w:r>
            <w:r w:rsidRPr="00385C9B">
              <w:rPr>
                <w:rFonts w:eastAsia="Calibri"/>
                <w:bCs/>
                <w:lang w:eastAsia="en-US"/>
              </w:rPr>
              <w:t>рограммы</w:t>
            </w:r>
            <w:r w:rsidR="007E442C" w:rsidRPr="00385C9B">
              <w:rPr>
                <w:rFonts w:eastAsia="Calibri"/>
                <w:bCs/>
                <w:lang w:eastAsia="en-US"/>
              </w:rPr>
              <w:t>:</w:t>
            </w:r>
            <w:r w:rsidRPr="00385C9B">
              <w:rPr>
                <w:rFonts w:eastAsia="Calibri"/>
                <w:bCs/>
                <w:lang w:eastAsia="en-US"/>
              </w:rPr>
              <w:t xml:space="preserve"> </w:t>
            </w:r>
          </w:p>
          <w:p w:rsidR="00CF5713" w:rsidRPr="00385C9B" w:rsidRDefault="00CF5713" w:rsidP="00714179">
            <w:pPr>
              <w:jc w:val="both"/>
            </w:pPr>
            <w:r w:rsidRPr="00385C9B">
              <w:t xml:space="preserve">- снижение спроса на наркотические вещества, </w:t>
            </w:r>
          </w:p>
          <w:p w:rsidR="00CF5713" w:rsidRPr="00385C9B" w:rsidRDefault="00CF5713" w:rsidP="00714179">
            <w:pPr>
              <w:jc w:val="both"/>
            </w:pPr>
            <w:r w:rsidRPr="00385C9B">
              <w:t xml:space="preserve">- постепенное сокращение общего количества потребителей наркотических веществ и снижение уровня заболеваемости наркоманией и токсикоманией среди населения муниципального </w:t>
            </w:r>
            <w:r w:rsidR="00864054" w:rsidRPr="00385C9B">
              <w:t>округа Морской</w:t>
            </w:r>
            <w:r w:rsidR="00714179" w:rsidRPr="00385C9B">
              <w:t xml:space="preserve"> (далее – МО Морской)</w:t>
            </w:r>
            <w:r w:rsidRPr="00385C9B">
              <w:t>;</w:t>
            </w:r>
          </w:p>
          <w:p w:rsidR="00714179" w:rsidRPr="00385C9B" w:rsidRDefault="00714179" w:rsidP="00714179">
            <w:pPr>
              <w:jc w:val="both"/>
            </w:pPr>
            <w:r w:rsidRPr="00385C9B">
              <w:rPr>
                <w:rFonts w:eastAsia="Calibri"/>
                <w:bCs/>
                <w:lang w:eastAsia="en-US"/>
              </w:rPr>
              <w:t>- предупреждение безнадзорности, беспризорности, правонарушений и антиобщественных действий несовершеннолетних,</w:t>
            </w:r>
            <w:r w:rsidR="008F6F04" w:rsidRPr="00385C9B">
              <w:rPr>
                <w:rFonts w:eastAsia="Calibri"/>
                <w:bCs/>
                <w:lang w:eastAsia="en-US"/>
              </w:rPr>
              <w:t xml:space="preserve"> </w:t>
            </w:r>
            <w:r w:rsidRPr="00385C9B">
              <w:rPr>
                <w:rFonts w:eastAsia="Calibri"/>
                <w:bCs/>
                <w:lang w:eastAsia="en-US"/>
              </w:rPr>
              <w:t xml:space="preserve">выявление и устранение причин </w:t>
            </w:r>
            <w:r w:rsidR="008F6F04" w:rsidRPr="00385C9B">
              <w:rPr>
                <w:rFonts w:eastAsia="Calibri"/>
                <w:bCs/>
                <w:lang w:eastAsia="en-US"/>
              </w:rPr>
              <w:br/>
            </w:r>
            <w:r w:rsidRPr="00385C9B">
              <w:rPr>
                <w:rFonts w:eastAsia="Calibri"/>
                <w:bCs/>
                <w:lang w:eastAsia="en-US"/>
              </w:rPr>
              <w:t>и условий, способствующих этому;</w:t>
            </w:r>
          </w:p>
          <w:p w:rsidR="00737014" w:rsidRPr="00385C9B" w:rsidRDefault="00CF5713" w:rsidP="00714179">
            <w:pPr>
              <w:tabs>
                <w:tab w:val="left" w:pos="110"/>
              </w:tabs>
              <w:jc w:val="both"/>
            </w:pPr>
            <w:r w:rsidRPr="00385C9B">
              <w:t>-</w:t>
            </w:r>
            <w:r w:rsidRPr="00385C9B">
              <w:tab/>
              <w:t xml:space="preserve">    создание условий для приостановления роста злоупотребления наркотиками и их незаконного оборота</w:t>
            </w:r>
            <w:r w:rsidR="008F6F04" w:rsidRPr="00385C9B">
              <w:t xml:space="preserve">, </w:t>
            </w:r>
            <w:r w:rsidR="008F6F04" w:rsidRPr="00385C9B">
              <w:br/>
              <w:t>с</w:t>
            </w:r>
            <w:r w:rsidRPr="00385C9B">
              <w:t xml:space="preserve"> </w:t>
            </w:r>
            <w:r w:rsidR="008F6F04" w:rsidRPr="00385C9B">
              <w:t>последующим</w:t>
            </w:r>
            <w:r w:rsidRPr="00385C9B">
              <w:t xml:space="preserve"> сокращение</w:t>
            </w:r>
            <w:r w:rsidR="008F6F04" w:rsidRPr="00385C9B">
              <w:t>м</w:t>
            </w:r>
            <w:r w:rsidRPr="00385C9B">
              <w:t xml:space="preserve"> наркомании и  связанных с ней преступлений и</w:t>
            </w:r>
            <w:r w:rsidR="007E442C" w:rsidRPr="00385C9B">
              <w:t xml:space="preserve"> </w:t>
            </w:r>
            <w:r w:rsidRPr="00385C9B">
              <w:t>правонарушений до уровня минимальной опасности для общества</w:t>
            </w:r>
            <w:r w:rsidR="00737014" w:rsidRPr="00385C9B">
              <w:t>.</w:t>
            </w:r>
          </w:p>
          <w:p w:rsidR="00C04B98" w:rsidRPr="00385C9B" w:rsidRDefault="00C04B98" w:rsidP="0079781A">
            <w:pPr>
              <w:rPr>
                <w:rFonts w:eastAsia="Calibri"/>
                <w:b/>
                <w:bCs/>
                <w:lang w:eastAsia="en-US"/>
              </w:rPr>
            </w:pPr>
            <w:r w:rsidRPr="00385C9B">
              <w:rPr>
                <w:rFonts w:eastAsia="Calibri"/>
                <w:b/>
                <w:bCs/>
                <w:lang w:eastAsia="en-US"/>
              </w:rPr>
              <w:t xml:space="preserve">Основные задачи: </w:t>
            </w:r>
          </w:p>
          <w:p w:rsidR="007E442C" w:rsidRPr="00385C9B" w:rsidRDefault="007E442C" w:rsidP="00864054">
            <w:pPr>
              <w:jc w:val="both"/>
              <w:rPr>
                <w:rFonts w:eastAsia="Calibri"/>
                <w:bCs/>
                <w:lang w:eastAsia="en-US"/>
              </w:rPr>
            </w:pPr>
            <w:r w:rsidRPr="00385C9B">
              <w:rPr>
                <w:rFonts w:eastAsia="Calibri"/>
                <w:bCs/>
                <w:lang w:eastAsia="en-US"/>
              </w:rPr>
              <w:t xml:space="preserve">- предупреждение распространения наркомании на территории </w:t>
            </w:r>
            <w:r w:rsidR="00714179" w:rsidRPr="00385C9B">
              <w:rPr>
                <w:rFonts w:eastAsia="Calibri"/>
                <w:bCs/>
                <w:lang w:eastAsia="en-US"/>
              </w:rPr>
              <w:t>МО</w:t>
            </w:r>
            <w:r w:rsidR="00864054" w:rsidRPr="00385C9B">
              <w:rPr>
                <w:rFonts w:eastAsia="Calibri"/>
                <w:bCs/>
                <w:lang w:eastAsia="en-US"/>
              </w:rPr>
              <w:t xml:space="preserve"> Морской </w:t>
            </w:r>
            <w:r w:rsidRPr="00385C9B">
              <w:rPr>
                <w:rFonts w:eastAsia="Calibri"/>
                <w:bCs/>
                <w:lang w:eastAsia="en-US"/>
              </w:rPr>
              <w:t>и связанных с ней правонарушений;</w:t>
            </w:r>
          </w:p>
          <w:p w:rsidR="007E442C" w:rsidRPr="00385C9B" w:rsidRDefault="00033AC9" w:rsidP="00864054">
            <w:pPr>
              <w:jc w:val="both"/>
              <w:rPr>
                <w:rFonts w:eastAsia="Calibri"/>
                <w:bCs/>
                <w:lang w:eastAsia="en-US"/>
              </w:rPr>
            </w:pPr>
            <w:r w:rsidRPr="00385C9B">
              <w:rPr>
                <w:rFonts w:eastAsia="Calibri"/>
                <w:bCs/>
                <w:lang w:eastAsia="en-US"/>
              </w:rPr>
              <w:t>-</w:t>
            </w:r>
            <w:r w:rsidR="007E442C" w:rsidRPr="00385C9B">
              <w:rPr>
                <w:rFonts w:eastAsia="Calibri"/>
                <w:bCs/>
                <w:lang w:eastAsia="en-US"/>
              </w:rPr>
              <w:t>  формирование в обществе через средства массовой информации, другие информационные каналы негативного отношения к потреблению наркотиков, пропаганда преимуществ здорового образа жизни</w:t>
            </w:r>
            <w:r w:rsidR="00714179" w:rsidRPr="00385C9B">
              <w:rPr>
                <w:rFonts w:eastAsia="Calibri"/>
                <w:bCs/>
                <w:lang w:eastAsia="en-US"/>
              </w:rPr>
              <w:t>;</w:t>
            </w:r>
          </w:p>
          <w:p w:rsidR="00541FA3" w:rsidRPr="00385C9B" w:rsidRDefault="00541FA3" w:rsidP="00864054">
            <w:pPr>
              <w:jc w:val="both"/>
              <w:rPr>
                <w:rFonts w:eastAsia="Calibri"/>
                <w:bCs/>
                <w:lang w:eastAsia="en-US"/>
              </w:rPr>
            </w:pPr>
            <w:r w:rsidRPr="00385C9B">
              <w:rPr>
                <w:rFonts w:eastAsia="Calibri"/>
                <w:bCs/>
                <w:lang w:eastAsia="en-US"/>
              </w:rPr>
              <w:t xml:space="preserve">- пропаганда здорового образа жизни, семейных ценностей </w:t>
            </w:r>
            <w:r w:rsidR="008F6F04" w:rsidRPr="00385C9B">
              <w:rPr>
                <w:rFonts w:eastAsia="Calibri"/>
                <w:bCs/>
                <w:lang w:eastAsia="en-US"/>
              </w:rPr>
              <w:br/>
            </w:r>
            <w:r w:rsidRPr="00385C9B">
              <w:rPr>
                <w:rFonts w:eastAsia="Calibri"/>
                <w:bCs/>
                <w:lang w:eastAsia="en-US"/>
              </w:rPr>
              <w:t>и традиций;</w:t>
            </w:r>
          </w:p>
          <w:p w:rsidR="007E442C" w:rsidRPr="00385C9B" w:rsidRDefault="00714179" w:rsidP="00864054">
            <w:pPr>
              <w:jc w:val="both"/>
              <w:rPr>
                <w:rFonts w:eastAsia="Calibri"/>
                <w:bCs/>
                <w:lang w:eastAsia="en-US"/>
              </w:rPr>
            </w:pPr>
            <w:r w:rsidRPr="00385C9B">
              <w:rPr>
                <w:rFonts w:eastAsia="Calibri"/>
                <w:bCs/>
                <w:lang w:eastAsia="en-US"/>
              </w:rPr>
              <w:t xml:space="preserve">- </w:t>
            </w:r>
            <w:r w:rsidR="007E442C" w:rsidRPr="00385C9B">
              <w:rPr>
                <w:rFonts w:eastAsia="Calibri"/>
                <w:bCs/>
                <w:lang w:eastAsia="en-US"/>
              </w:rPr>
              <w:t xml:space="preserve">устранение причин и условий, способствующих незаконному </w:t>
            </w:r>
            <w:r w:rsidR="007E442C" w:rsidRPr="00385C9B">
              <w:rPr>
                <w:rFonts w:eastAsia="Calibri"/>
                <w:bCs/>
                <w:lang w:eastAsia="en-US"/>
              </w:rPr>
              <w:lastRenderedPageBreak/>
              <w:t xml:space="preserve">потреблению наркотических средств и психотропных веществ, новых потенциально опасных </w:t>
            </w:r>
            <w:proofErr w:type="spellStart"/>
            <w:r w:rsidR="007E442C" w:rsidRPr="00385C9B">
              <w:rPr>
                <w:rFonts w:eastAsia="Calibri"/>
                <w:bCs/>
                <w:lang w:eastAsia="en-US"/>
              </w:rPr>
              <w:t>психоактивных</w:t>
            </w:r>
            <w:proofErr w:type="spellEnd"/>
            <w:r w:rsidR="007E442C" w:rsidRPr="00385C9B">
              <w:rPr>
                <w:rFonts w:eastAsia="Calibri"/>
                <w:bCs/>
                <w:lang w:eastAsia="en-US"/>
              </w:rPr>
              <w:t xml:space="preserve"> веществ, наркомании на территории </w:t>
            </w:r>
            <w:r w:rsidRPr="00385C9B">
              <w:rPr>
                <w:rFonts w:eastAsia="Calibri"/>
                <w:bCs/>
                <w:lang w:eastAsia="en-US"/>
              </w:rPr>
              <w:t>МО Морской;</w:t>
            </w:r>
          </w:p>
          <w:p w:rsidR="00714179" w:rsidRPr="00385C9B" w:rsidRDefault="00714179" w:rsidP="00714179">
            <w:pPr>
              <w:jc w:val="both"/>
              <w:rPr>
                <w:rFonts w:eastAsia="Calibri"/>
                <w:bCs/>
                <w:lang w:eastAsia="en-US"/>
              </w:rPr>
            </w:pPr>
            <w:r w:rsidRPr="00385C9B">
              <w:rPr>
                <w:rFonts w:eastAsia="Calibri"/>
                <w:b/>
                <w:bCs/>
                <w:lang w:eastAsia="en-US"/>
              </w:rPr>
              <w:t xml:space="preserve">- </w:t>
            </w:r>
            <w:r w:rsidRPr="00385C9B">
              <w:rPr>
                <w:rFonts w:eastAsia="Calibri"/>
                <w:bCs/>
                <w:lang w:eastAsia="en-US"/>
              </w:rPr>
              <w:t>активизация граждан, проживающих на территории МО Морской, к добровольной деятельности по решению такой социальной проблемы</w:t>
            </w:r>
            <w:r w:rsidR="008F6F04" w:rsidRPr="00385C9B">
              <w:rPr>
                <w:rFonts w:eastAsia="Calibri"/>
                <w:bCs/>
                <w:lang w:eastAsia="en-US"/>
              </w:rPr>
              <w:t xml:space="preserve"> </w:t>
            </w:r>
            <w:r w:rsidRPr="00385C9B">
              <w:rPr>
                <w:rFonts w:eastAsia="Calibri"/>
                <w:bCs/>
                <w:lang w:eastAsia="en-US"/>
              </w:rPr>
              <w:t xml:space="preserve">как преступность и наркомания; </w:t>
            </w:r>
          </w:p>
          <w:p w:rsidR="00737014" w:rsidRPr="00385C9B" w:rsidRDefault="00714179" w:rsidP="00714179">
            <w:pPr>
              <w:jc w:val="both"/>
              <w:rPr>
                <w:rFonts w:eastAsia="Calibri"/>
                <w:bCs/>
                <w:lang w:eastAsia="en-US"/>
              </w:rPr>
            </w:pPr>
            <w:r w:rsidRPr="00385C9B">
              <w:rPr>
                <w:rFonts w:eastAsia="Calibri"/>
                <w:bCs/>
                <w:lang w:eastAsia="en-US"/>
              </w:rPr>
              <w:t xml:space="preserve">- </w:t>
            </w:r>
            <w:r w:rsidR="00737014" w:rsidRPr="00385C9B">
              <w:rPr>
                <w:rFonts w:eastAsia="Calibri"/>
                <w:bCs/>
                <w:lang w:eastAsia="en-US"/>
              </w:rPr>
              <w:t>повышение уровня взаимодействия всех субъектов системы профилактики наркомании на территории внутригородских муниципальных образований Санкт-Петербурга - участников антинаркотической деятельности;</w:t>
            </w:r>
          </w:p>
          <w:p w:rsidR="006459F9" w:rsidRPr="00385C9B" w:rsidRDefault="00714179" w:rsidP="00EC5F24">
            <w:pPr>
              <w:jc w:val="both"/>
              <w:rPr>
                <w:rFonts w:eastAsia="Calibri"/>
                <w:bCs/>
                <w:lang w:eastAsia="en-US"/>
              </w:rPr>
            </w:pPr>
            <w:r w:rsidRPr="00385C9B">
              <w:rPr>
                <w:rFonts w:eastAsia="Calibri"/>
                <w:bCs/>
                <w:lang w:eastAsia="en-US"/>
              </w:rPr>
              <w:t>-</w:t>
            </w:r>
            <w:r w:rsidRPr="00385C9B">
              <w:t xml:space="preserve"> </w:t>
            </w:r>
            <w:r w:rsidRPr="00385C9B">
              <w:rPr>
                <w:rFonts w:eastAsia="Calibri"/>
                <w:bCs/>
                <w:lang w:eastAsia="en-US"/>
              </w:rPr>
              <w:t xml:space="preserve">организация информирования и консультирования жителей </w:t>
            </w:r>
            <w:r w:rsidR="00541FA3" w:rsidRPr="00385C9B">
              <w:rPr>
                <w:rFonts w:eastAsia="Calibri"/>
                <w:bCs/>
                <w:lang w:eastAsia="en-US"/>
              </w:rPr>
              <w:br/>
            </w:r>
            <w:r w:rsidRPr="00385C9B">
              <w:rPr>
                <w:rFonts w:eastAsia="Calibri"/>
                <w:bCs/>
                <w:lang w:eastAsia="en-US"/>
              </w:rPr>
              <w:t xml:space="preserve">по вопросам профилактики незаконного потребления наркотических средств и психотропных веществ, новых потенциально опасных </w:t>
            </w:r>
            <w:proofErr w:type="spellStart"/>
            <w:r w:rsidRPr="00385C9B">
              <w:rPr>
                <w:rFonts w:eastAsia="Calibri"/>
                <w:bCs/>
                <w:lang w:eastAsia="en-US"/>
              </w:rPr>
              <w:t>психоактивных</w:t>
            </w:r>
            <w:proofErr w:type="spellEnd"/>
            <w:r w:rsidRPr="00385C9B">
              <w:rPr>
                <w:rFonts w:eastAsia="Calibri"/>
                <w:bCs/>
                <w:lang w:eastAsia="en-US"/>
              </w:rPr>
              <w:t xml:space="preserve"> веществ, наркомании </w:t>
            </w:r>
            <w:r w:rsidR="00666229" w:rsidRPr="00385C9B">
              <w:rPr>
                <w:rFonts w:eastAsia="Calibri"/>
                <w:bCs/>
                <w:lang w:eastAsia="en-US"/>
              </w:rPr>
              <w:br/>
            </w:r>
            <w:r w:rsidRPr="00385C9B">
              <w:rPr>
                <w:rFonts w:eastAsia="Calibri"/>
                <w:bCs/>
                <w:lang w:eastAsia="en-US"/>
              </w:rPr>
              <w:t xml:space="preserve">на территории </w:t>
            </w:r>
            <w:r w:rsidR="00541FA3" w:rsidRPr="00385C9B">
              <w:rPr>
                <w:rFonts w:eastAsia="Calibri"/>
                <w:bCs/>
                <w:lang w:eastAsia="en-US"/>
              </w:rPr>
              <w:t>МО Морской</w:t>
            </w:r>
            <w:r w:rsidR="00EC5F24" w:rsidRPr="00385C9B">
              <w:rPr>
                <w:rFonts w:eastAsia="Calibri"/>
                <w:bCs/>
                <w:lang w:eastAsia="en-US"/>
              </w:rPr>
              <w:t>.</w:t>
            </w:r>
          </w:p>
        </w:tc>
      </w:tr>
      <w:tr w:rsidR="006459F9" w:rsidRPr="00385C9B" w:rsidTr="008F6F0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9F9" w:rsidRPr="00385C9B" w:rsidRDefault="00413C47" w:rsidP="007E442C">
            <w:pPr>
              <w:widowControl w:val="0"/>
              <w:tabs>
                <w:tab w:val="left" w:pos="317"/>
              </w:tabs>
              <w:jc w:val="center"/>
              <w:rPr>
                <w:b/>
              </w:rPr>
            </w:pPr>
            <w:r w:rsidRPr="00385C9B">
              <w:rPr>
                <w:b/>
              </w:rPr>
              <w:lastRenderedPageBreak/>
              <w:t xml:space="preserve">4. </w:t>
            </w:r>
            <w:r w:rsidR="006459F9" w:rsidRPr="00385C9B">
              <w:rPr>
                <w:b/>
              </w:rPr>
              <w:t xml:space="preserve">Целевые индикаторы </w:t>
            </w:r>
            <w:r w:rsidR="007E442C" w:rsidRPr="00385C9B">
              <w:rPr>
                <w:b/>
              </w:rPr>
              <w:br/>
            </w:r>
            <w:r w:rsidR="006459F9" w:rsidRPr="00385C9B">
              <w:rPr>
                <w:b/>
              </w:rPr>
              <w:t>и показатели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9F9" w:rsidRPr="00385C9B" w:rsidRDefault="006459F9" w:rsidP="00541FA3">
            <w:pPr>
              <w:suppressAutoHyphens/>
              <w:jc w:val="both"/>
              <w:rPr>
                <w:rFonts w:eastAsia="Calibri"/>
                <w:b/>
                <w:bCs/>
                <w:lang w:eastAsia="en-US"/>
              </w:rPr>
            </w:pPr>
            <w:r w:rsidRPr="00385C9B">
              <w:rPr>
                <w:rFonts w:eastAsia="Calibri"/>
                <w:b/>
                <w:bCs/>
                <w:lang w:eastAsia="en-US"/>
              </w:rPr>
              <w:t xml:space="preserve">1.Степень достижения целей и решения задач </w:t>
            </w:r>
            <w:r w:rsidR="0071081D" w:rsidRPr="00385C9B">
              <w:rPr>
                <w:rFonts w:eastAsia="Calibri"/>
                <w:b/>
                <w:bCs/>
                <w:lang w:eastAsia="en-US"/>
              </w:rPr>
              <w:t>П</w:t>
            </w:r>
            <w:r w:rsidRPr="00385C9B">
              <w:rPr>
                <w:rFonts w:eastAsia="Calibri"/>
                <w:b/>
                <w:bCs/>
                <w:lang w:eastAsia="en-US"/>
              </w:rPr>
              <w:t>рограммы:</w:t>
            </w:r>
          </w:p>
          <w:p w:rsidR="006459F9" w:rsidRPr="00385C9B" w:rsidRDefault="006459F9" w:rsidP="00541FA3">
            <w:pPr>
              <w:widowControl w:val="0"/>
              <w:tabs>
                <w:tab w:val="left" w:pos="317"/>
              </w:tabs>
              <w:jc w:val="both"/>
              <w:rPr>
                <w:rFonts w:eastAsia="Calibri"/>
                <w:bCs/>
                <w:lang w:eastAsia="en-US"/>
              </w:rPr>
            </w:pPr>
            <w:r w:rsidRPr="00385C9B">
              <w:rPr>
                <w:rFonts w:eastAsia="Calibri"/>
                <w:bCs/>
                <w:lang w:eastAsia="en-US"/>
              </w:rPr>
              <w:t xml:space="preserve">- количество </w:t>
            </w:r>
            <w:r w:rsidR="00402F50" w:rsidRPr="00385C9B">
              <w:rPr>
                <w:rFonts w:eastAsia="Calibri"/>
                <w:bCs/>
                <w:lang w:eastAsia="en-US"/>
              </w:rPr>
              <w:t xml:space="preserve">проведенных </w:t>
            </w:r>
            <w:r w:rsidR="00666229" w:rsidRPr="00385C9B">
              <w:rPr>
                <w:rFonts w:eastAsia="Calibri"/>
                <w:bCs/>
                <w:lang w:eastAsia="en-US"/>
              </w:rPr>
              <w:t xml:space="preserve">антинаркотических </w:t>
            </w:r>
            <w:r w:rsidRPr="00385C9B">
              <w:rPr>
                <w:rFonts w:eastAsia="Calibri"/>
                <w:bCs/>
                <w:lang w:eastAsia="en-US"/>
              </w:rPr>
              <w:t xml:space="preserve">мероприятий </w:t>
            </w:r>
            <w:r w:rsidR="0071081D" w:rsidRPr="00385C9B">
              <w:rPr>
                <w:rFonts w:eastAsia="Calibri"/>
                <w:bCs/>
                <w:lang w:eastAsia="en-US"/>
              </w:rPr>
              <w:t>П</w:t>
            </w:r>
            <w:r w:rsidRPr="00385C9B">
              <w:rPr>
                <w:rFonts w:eastAsia="Calibri"/>
                <w:bCs/>
                <w:lang w:eastAsia="en-US"/>
              </w:rPr>
              <w:t>рограммы;</w:t>
            </w:r>
          </w:p>
          <w:p w:rsidR="00737014" w:rsidRPr="00385C9B" w:rsidRDefault="00402F50" w:rsidP="00737014">
            <w:pPr>
              <w:widowControl w:val="0"/>
              <w:tabs>
                <w:tab w:val="left" w:pos="317"/>
              </w:tabs>
              <w:jc w:val="both"/>
              <w:rPr>
                <w:rFonts w:eastAsia="Calibri"/>
                <w:bCs/>
                <w:lang w:eastAsia="en-US"/>
              </w:rPr>
            </w:pPr>
            <w:r w:rsidRPr="00385C9B">
              <w:rPr>
                <w:rFonts w:eastAsia="Calibri"/>
                <w:bCs/>
                <w:lang w:eastAsia="en-US"/>
              </w:rPr>
              <w:t xml:space="preserve">- </w:t>
            </w:r>
            <w:r w:rsidR="00737014" w:rsidRPr="00385C9B">
              <w:rPr>
                <w:rFonts w:eastAsia="Calibri"/>
                <w:bCs/>
                <w:lang w:eastAsia="en-US"/>
              </w:rPr>
              <w:t>охват антинаркотическими профилактическими мероприятиями населения</w:t>
            </w:r>
            <w:r w:rsidRPr="00385C9B">
              <w:rPr>
                <w:rFonts w:eastAsia="Calibri"/>
                <w:bCs/>
                <w:lang w:eastAsia="en-US"/>
              </w:rPr>
              <w:t xml:space="preserve"> МО Морской</w:t>
            </w:r>
            <w:r w:rsidR="00737014" w:rsidRPr="00385C9B">
              <w:rPr>
                <w:rFonts w:eastAsia="Calibri"/>
                <w:bCs/>
                <w:lang w:eastAsia="en-US"/>
              </w:rPr>
              <w:t xml:space="preserve"> в возрасте до 3</w:t>
            </w:r>
            <w:r w:rsidRPr="00385C9B">
              <w:rPr>
                <w:rFonts w:eastAsia="Calibri"/>
                <w:bCs/>
                <w:lang w:eastAsia="en-US"/>
              </w:rPr>
              <w:t>5</w:t>
            </w:r>
            <w:r w:rsidR="00737014" w:rsidRPr="00385C9B">
              <w:rPr>
                <w:rFonts w:eastAsia="Calibri"/>
                <w:bCs/>
                <w:lang w:eastAsia="en-US"/>
              </w:rPr>
              <w:t xml:space="preserve"> лет; </w:t>
            </w:r>
          </w:p>
          <w:p w:rsidR="00402F50" w:rsidRPr="00385C9B" w:rsidRDefault="00737014" w:rsidP="00737014">
            <w:pPr>
              <w:widowControl w:val="0"/>
              <w:tabs>
                <w:tab w:val="left" w:pos="317"/>
              </w:tabs>
              <w:jc w:val="both"/>
              <w:rPr>
                <w:rFonts w:eastAsia="Calibri"/>
                <w:bCs/>
                <w:lang w:eastAsia="en-US"/>
              </w:rPr>
            </w:pPr>
            <w:r w:rsidRPr="00385C9B">
              <w:rPr>
                <w:rFonts w:eastAsia="Calibri"/>
                <w:bCs/>
                <w:lang w:eastAsia="en-US"/>
              </w:rPr>
              <w:t>- снижение уровня (удельного веса) преступности в сфере оборота наркотических средств, психотропных веществ</w:t>
            </w:r>
            <w:r w:rsidR="00402F50" w:rsidRPr="00385C9B">
              <w:rPr>
                <w:rFonts w:eastAsia="Calibri"/>
                <w:bCs/>
                <w:lang w:eastAsia="en-US"/>
              </w:rPr>
              <w:t>,</w:t>
            </w:r>
            <w:r w:rsidRPr="00385C9B">
              <w:rPr>
                <w:rFonts w:eastAsia="Calibri"/>
                <w:bCs/>
                <w:lang w:eastAsia="en-US"/>
              </w:rPr>
              <w:t xml:space="preserve"> </w:t>
            </w:r>
            <w:r w:rsidR="00402F50" w:rsidRPr="00385C9B">
              <w:rPr>
                <w:rFonts w:eastAsia="Calibri"/>
                <w:bCs/>
                <w:lang w:eastAsia="en-US"/>
              </w:rPr>
              <w:t xml:space="preserve">новых потенциально опасных </w:t>
            </w:r>
            <w:proofErr w:type="spellStart"/>
            <w:r w:rsidR="00402F50" w:rsidRPr="00385C9B">
              <w:rPr>
                <w:rFonts w:eastAsia="Calibri"/>
                <w:bCs/>
                <w:lang w:eastAsia="en-US"/>
              </w:rPr>
              <w:t>психоактивных</w:t>
            </w:r>
            <w:proofErr w:type="spellEnd"/>
            <w:r w:rsidR="00402F50" w:rsidRPr="00385C9B">
              <w:rPr>
                <w:rFonts w:eastAsia="Calibri"/>
                <w:bCs/>
                <w:lang w:eastAsia="en-US"/>
              </w:rPr>
              <w:t xml:space="preserve"> веществ</w:t>
            </w:r>
            <w:r w:rsidRPr="00385C9B">
              <w:rPr>
                <w:rFonts w:eastAsia="Calibri"/>
                <w:bCs/>
                <w:lang w:eastAsia="en-US"/>
              </w:rPr>
              <w:t xml:space="preserve">; </w:t>
            </w:r>
          </w:p>
          <w:p w:rsidR="00402F50" w:rsidRPr="00385C9B" w:rsidRDefault="00737014" w:rsidP="00737014">
            <w:pPr>
              <w:widowControl w:val="0"/>
              <w:tabs>
                <w:tab w:val="left" w:pos="317"/>
              </w:tabs>
              <w:jc w:val="both"/>
              <w:rPr>
                <w:rFonts w:eastAsia="Calibri"/>
                <w:bCs/>
                <w:lang w:eastAsia="en-US"/>
              </w:rPr>
            </w:pPr>
            <w:r w:rsidRPr="00385C9B">
              <w:rPr>
                <w:rFonts w:eastAsia="Calibri"/>
                <w:bCs/>
                <w:lang w:eastAsia="en-US"/>
              </w:rPr>
              <w:t>- сокращение количества преступлений в области незаконного оборота наркотических средств, психотропных веществ</w:t>
            </w:r>
            <w:r w:rsidR="00402F50" w:rsidRPr="00385C9B">
              <w:rPr>
                <w:rFonts w:eastAsia="Calibri"/>
                <w:bCs/>
                <w:lang w:eastAsia="en-US"/>
              </w:rPr>
              <w:t xml:space="preserve"> и</w:t>
            </w:r>
            <w:r w:rsidRPr="00385C9B">
              <w:rPr>
                <w:rFonts w:eastAsia="Calibri"/>
                <w:bCs/>
                <w:lang w:eastAsia="en-US"/>
              </w:rPr>
              <w:t xml:space="preserve"> </w:t>
            </w:r>
            <w:r w:rsidR="00402F50" w:rsidRPr="00385C9B">
              <w:rPr>
                <w:rFonts w:eastAsia="Calibri"/>
                <w:bCs/>
                <w:lang w:eastAsia="en-US"/>
              </w:rPr>
              <w:t xml:space="preserve">новых потенциально опасных </w:t>
            </w:r>
            <w:proofErr w:type="spellStart"/>
            <w:r w:rsidR="00402F50" w:rsidRPr="00385C9B">
              <w:rPr>
                <w:rFonts w:eastAsia="Calibri"/>
                <w:bCs/>
                <w:lang w:eastAsia="en-US"/>
              </w:rPr>
              <w:t>психоактивных</w:t>
            </w:r>
            <w:proofErr w:type="spellEnd"/>
            <w:r w:rsidR="00402F50" w:rsidRPr="00385C9B">
              <w:rPr>
                <w:rFonts w:eastAsia="Calibri"/>
                <w:bCs/>
                <w:lang w:eastAsia="en-US"/>
              </w:rPr>
              <w:t xml:space="preserve"> веществ</w:t>
            </w:r>
            <w:r w:rsidRPr="00385C9B">
              <w:rPr>
                <w:rFonts w:eastAsia="Calibri"/>
                <w:bCs/>
                <w:lang w:eastAsia="en-US"/>
              </w:rPr>
              <w:t>,</w:t>
            </w:r>
            <w:r w:rsidR="00402F50" w:rsidRPr="00385C9B">
              <w:rPr>
                <w:rFonts w:eastAsia="Calibri"/>
                <w:bCs/>
                <w:lang w:eastAsia="en-US"/>
              </w:rPr>
              <w:t xml:space="preserve"> </w:t>
            </w:r>
            <w:r w:rsidRPr="00385C9B">
              <w:rPr>
                <w:rFonts w:eastAsia="Calibri"/>
                <w:bCs/>
                <w:lang w:eastAsia="en-US"/>
              </w:rPr>
              <w:t xml:space="preserve"> совершаемых несовершеннолетними лицами; </w:t>
            </w:r>
          </w:p>
          <w:p w:rsidR="00402F50" w:rsidRPr="00385C9B" w:rsidRDefault="00737014" w:rsidP="00737014">
            <w:pPr>
              <w:widowControl w:val="0"/>
              <w:tabs>
                <w:tab w:val="left" w:pos="317"/>
              </w:tabs>
              <w:jc w:val="both"/>
              <w:rPr>
                <w:rFonts w:eastAsia="Calibri"/>
                <w:bCs/>
                <w:lang w:eastAsia="en-US"/>
              </w:rPr>
            </w:pPr>
            <w:r w:rsidRPr="00385C9B">
              <w:rPr>
                <w:rFonts w:eastAsia="Calibri"/>
                <w:bCs/>
                <w:lang w:eastAsia="en-US"/>
              </w:rPr>
              <w:t xml:space="preserve">- увеличение процента населения, негативно относящегося </w:t>
            </w:r>
            <w:r w:rsidR="00666229" w:rsidRPr="00385C9B">
              <w:rPr>
                <w:rFonts w:eastAsia="Calibri"/>
                <w:bCs/>
                <w:lang w:eastAsia="en-US"/>
              </w:rPr>
              <w:br/>
            </w:r>
            <w:r w:rsidRPr="00385C9B">
              <w:rPr>
                <w:rFonts w:eastAsia="Calibri"/>
                <w:bCs/>
                <w:lang w:eastAsia="en-US"/>
              </w:rPr>
              <w:t xml:space="preserve">к идеям легализации распространения наркотиков; </w:t>
            </w:r>
          </w:p>
          <w:p w:rsidR="00737014" w:rsidRPr="00385C9B" w:rsidRDefault="00402F50" w:rsidP="00541FA3">
            <w:pPr>
              <w:widowControl w:val="0"/>
              <w:tabs>
                <w:tab w:val="left" w:pos="317"/>
              </w:tabs>
              <w:jc w:val="both"/>
              <w:rPr>
                <w:rFonts w:eastAsia="Calibri"/>
                <w:bCs/>
                <w:lang w:eastAsia="en-US"/>
              </w:rPr>
            </w:pPr>
            <w:r w:rsidRPr="00385C9B">
              <w:rPr>
                <w:rFonts w:eastAsia="Calibri"/>
                <w:bCs/>
                <w:lang w:eastAsia="en-US"/>
              </w:rPr>
              <w:t xml:space="preserve">- </w:t>
            </w:r>
            <w:r w:rsidR="00737014" w:rsidRPr="00385C9B">
              <w:rPr>
                <w:rFonts w:eastAsia="Calibri"/>
                <w:bCs/>
                <w:lang w:eastAsia="en-US"/>
              </w:rPr>
              <w:t xml:space="preserve">уменьшение процента населения, считающего, </w:t>
            </w:r>
            <w:r w:rsidR="00666229" w:rsidRPr="00385C9B">
              <w:rPr>
                <w:rFonts w:eastAsia="Calibri"/>
                <w:bCs/>
                <w:lang w:eastAsia="en-US"/>
              </w:rPr>
              <w:br/>
            </w:r>
            <w:r w:rsidR="00737014" w:rsidRPr="00385C9B">
              <w:rPr>
                <w:rFonts w:eastAsia="Calibri"/>
                <w:bCs/>
                <w:lang w:eastAsia="en-US"/>
              </w:rPr>
              <w:t xml:space="preserve">что немедицинское потребление наркотических средств </w:t>
            </w:r>
            <w:r w:rsidR="00666229" w:rsidRPr="00385C9B">
              <w:rPr>
                <w:rFonts w:eastAsia="Calibri"/>
                <w:bCs/>
                <w:lang w:eastAsia="en-US"/>
              </w:rPr>
              <w:br/>
            </w:r>
            <w:r w:rsidR="00737014" w:rsidRPr="00385C9B">
              <w:rPr>
                <w:rFonts w:eastAsia="Calibri"/>
                <w:bCs/>
                <w:lang w:eastAsia="en-US"/>
              </w:rPr>
              <w:t>и психотропных веществ может быть безвредным</w:t>
            </w:r>
            <w:r w:rsidRPr="00385C9B">
              <w:rPr>
                <w:rFonts w:eastAsia="Calibri"/>
                <w:bCs/>
                <w:lang w:eastAsia="en-US"/>
              </w:rPr>
              <w:t>.</w:t>
            </w:r>
            <w:r w:rsidR="00737014" w:rsidRPr="00385C9B">
              <w:rPr>
                <w:rFonts w:eastAsia="Calibri"/>
                <w:bCs/>
                <w:lang w:eastAsia="en-US"/>
              </w:rPr>
              <w:t xml:space="preserve"> </w:t>
            </w:r>
          </w:p>
          <w:p w:rsidR="006459F9" w:rsidRPr="00385C9B" w:rsidRDefault="006459F9" w:rsidP="00541FA3">
            <w:pPr>
              <w:widowControl w:val="0"/>
              <w:tabs>
                <w:tab w:val="left" w:pos="317"/>
              </w:tabs>
              <w:jc w:val="both"/>
              <w:rPr>
                <w:b/>
              </w:rPr>
            </w:pPr>
            <w:r w:rsidRPr="00385C9B">
              <w:rPr>
                <w:b/>
              </w:rPr>
              <w:t xml:space="preserve">2. Степень соответствия запланированного уровня затрат </w:t>
            </w:r>
            <w:r w:rsidR="00541FA3" w:rsidRPr="00385C9B">
              <w:rPr>
                <w:b/>
              </w:rPr>
              <w:br/>
            </w:r>
            <w:r w:rsidRPr="00385C9B">
              <w:rPr>
                <w:b/>
              </w:rPr>
              <w:t>и эффективности использования</w:t>
            </w:r>
            <w:r w:rsidRPr="00385C9B">
              <w:t xml:space="preserve"> </w:t>
            </w:r>
            <w:r w:rsidRPr="00385C9B">
              <w:rPr>
                <w:b/>
              </w:rPr>
              <w:t xml:space="preserve">средств, направленных </w:t>
            </w:r>
            <w:r w:rsidR="00541FA3" w:rsidRPr="00385C9B">
              <w:rPr>
                <w:b/>
              </w:rPr>
              <w:br/>
            </w:r>
            <w:r w:rsidRPr="00385C9B">
              <w:rPr>
                <w:b/>
              </w:rPr>
              <w:t xml:space="preserve">на реализацию </w:t>
            </w:r>
            <w:r w:rsidR="0071081D" w:rsidRPr="00385C9B">
              <w:rPr>
                <w:b/>
              </w:rPr>
              <w:t>П</w:t>
            </w:r>
            <w:r w:rsidRPr="00385C9B">
              <w:rPr>
                <w:b/>
              </w:rPr>
              <w:t>рограммы:</w:t>
            </w:r>
          </w:p>
          <w:p w:rsidR="006459F9" w:rsidRPr="00385C9B" w:rsidRDefault="006459F9" w:rsidP="00541FA3">
            <w:pPr>
              <w:widowControl w:val="0"/>
              <w:tabs>
                <w:tab w:val="left" w:pos="317"/>
              </w:tabs>
              <w:jc w:val="both"/>
            </w:pPr>
            <w:r w:rsidRPr="00385C9B">
              <w:t xml:space="preserve">- уровень финансирования </w:t>
            </w:r>
            <w:r w:rsidR="00541FA3" w:rsidRPr="00385C9B">
              <w:t>мероприятий</w:t>
            </w:r>
            <w:r w:rsidRPr="00385C9B">
              <w:t xml:space="preserve"> </w:t>
            </w:r>
            <w:r w:rsidR="0071081D" w:rsidRPr="00385C9B">
              <w:t>П</w:t>
            </w:r>
            <w:r w:rsidRPr="00385C9B">
              <w:t>рограммы;</w:t>
            </w:r>
          </w:p>
          <w:p w:rsidR="006459F9" w:rsidRPr="00385C9B" w:rsidRDefault="006459F9" w:rsidP="00541FA3">
            <w:pPr>
              <w:widowControl w:val="0"/>
              <w:tabs>
                <w:tab w:val="left" w:pos="317"/>
              </w:tabs>
              <w:jc w:val="both"/>
            </w:pPr>
            <w:r w:rsidRPr="00385C9B">
              <w:t>- фактическ</w:t>
            </w:r>
            <w:r w:rsidR="00541FA3" w:rsidRPr="00385C9B">
              <w:t>ий</w:t>
            </w:r>
            <w:r w:rsidRPr="00385C9B">
              <w:t xml:space="preserve"> объем </w:t>
            </w:r>
            <w:r w:rsidR="00541FA3" w:rsidRPr="00385C9B">
              <w:t xml:space="preserve">освоенных средств, запланированных </w:t>
            </w:r>
            <w:r w:rsidR="00541FA3" w:rsidRPr="00385C9B">
              <w:br/>
              <w:t xml:space="preserve">на </w:t>
            </w:r>
            <w:r w:rsidRPr="00385C9B">
              <w:t>реализаци</w:t>
            </w:r>
            <w:r w:rsidR="00541FA3" w:rsidRPr="00385C9B">
              <w:t>ю мероприятий</w:t>
            </w:r>
            <w:r w:rsidRPr="00385C9B">
              <w:t xml:space="preserve"> </w:t>
            </w:r>
            <w:r w:rsidR="0071081D" w:rsidRPr="00385C9B">
              <w:t>П</w:t>
            </w:r>
            <w:r w:rsidRPr="00385C9B">
              <w:t>рограммы;</w:t>
            </w:r>
          </w:p>
          <w:p w:rsidR="006459F9" w:rsidRPr="00385C9B" w:rsidRDefault="006459F9" w:rsidP="00541FA3">
            <w:pPr>
              <w:widowControl w:val="0"/>
              <w:tabs>
                <w:tab w:val="left" w:pos="317"/>
              </w:tabs>
              <w:jc w:val="both"/>
            </w:pPr>
            <w:r w:rsidRPr="00385C9B">
              <w:t xml:space="preserve">- количество мероприятий, проведенных по конкурсным процедурам в соответствии с Федеральным законом № 44-ФЗ </w:t>
            </w:r>
            <w:r w:rsidR="00666229" w:rsidRPr="00385C9B">
              <w:br/>
            </w:r>
            <w:r w:rsidRPr="00385C9B">
              <w:t>от 05</w:t>
            </w:r>
            <w:r w:rsidR="00541FA3" w:rsidRPr="00385C9B">
              <w:t>.04.</w:t>
            </w:r>
            <w:r w:rsidRPr="00385C9B">
              <w:t xml:space="preserve">2013 «О контрактной системе в сфере закупок товаров, работ, услуг для обеспечения государственных </w:t>
            </w:r>
            <w:r w:rsidR="00666229" w:rsidRPr="00385C9B">
              <w:br/>
            </w:r>
            <w:r w:rsidRPr="00385C9B">
              <w:t>и муниципальных нужд»</w:t>
            </w:r>
            <w:r w:rsidR="00666229" w:rsidRPr="00385C9B">
              <w:t>.</w:t>
            </w:r>
          </w:p>
          <w:p w:rsidR="006459F9" w:rsidRPr="00385C9B" w:rsidRDefault="006459F9" w:rsidP="00541FA3">
            <w:pPr>
              <w:widowControl w:val="0"/>
              <w:tabs>
                <w:tab w:val="left" w:pos="317"/>
              </w:tabs>
              <w:jc w:val="both"/>
            </w:pPr>
            <w:r w:rsidRPr="00385C9B">
              <w:t xml:space="preserve">Оценка степени достижения целей и решения задач </w:t>
            </w:r>
            <w:r w:rsidR="0071081D" w:rsidRPr="00385C9B">
              <w:t>П</w:t>
            </w:r>
            <w:r w:rsidRPr="00385C9B">
              <w:t>рограммы определяется путем сопоставления фактически достигнутых значений показателей (индикаторов) и их плановых значений.</w:t>
            </w:r>
          </w:p>
          <w:p w:rsidR="000D4059" w:rsidRPr="00385C9B" w:rsidRDefault="006459F9" w:rsidP="00590E3C">
            <w:pPr>
              <w:widowControl w:val="0"/>
              <w:tabs>
                <w:tab w:val="left" w:pos="317"/>
              </w:tabs>
              <w:jc w:val="both"/>
              <w:rPr>
                <w:rFonts w:eastAsia="Calibri"/>
                <w:bCs/>
                <w:lang w:eastAsia="en-US"/>
              </w:rPr>
            </w:pPr>
            <w:r w:rsidRPr="00385C9B">
              <w:t xml:space="preserve">Сумма средств местного бюджета, направленная на организацию </w:t>
            </w:r>
            <w:r w:rsidR="00335E11" w:rsidRPr="00385C9B">
              <w:br/>
            </w:r>
            <w:r w:rsidRPr="00385C9B">
              <w:t xml:space="preserve">и проведение </w:t>
            </w:r>
            <w:r w:rsidR="0079781A" w:rsidRPr="00385C9B">
              <w:t xml:space="preserve"> </w:t>
            </w:r>
            <w:r w:rsidRPr="00385C9B">
              <w:t xml:space="preserve">мероприятий </w:t>
            </w:r>
            <w:r w:rsidR="0079781A" w:rsidRPr="00385C9B">
              <w:t xml:space="preserve">  </w:t>
            </w:r>
            <w:r w:rsidRPr="00385C9B">
              <w:t xml:space="preserve">в </w:t>
            </w:r>
            <w:r w:rsidR="0079781A" w:rsidRPr="00385C9B">
              <w:t xml:space="preserve">  </w:t>
            </w:r>
            <w:r w:rsidRPr="00385C9B">
              <w:t xml:space="preserve">расчете </w:t>
            </w:r>
            <w:r w:rsidR="0079781A" w:rsidRPr="00385C9B">
              <w:t xml:space="preserve">   </w:t>
            </w:r>
            <w:r w:rsidRPr="00385C9B">
              <w:t xml:space="preserve">на </w:t>
            </w:r>
            <w:r w:rsidR="0079781A" w:rsidRPr="00385C9B">
              <w:t xml:space="preserve"> </w:t>
            </w:r>
            <w:r w:rsidRPr="00385C9B">
              <w:t xml:space="preserve">одного </w:t>
            </w:r>
            <w:r w:rsidR="0079781A" w:rsidRPr="00385C9B">
              <w:t xml:space="preserve"> </w:t>
            </w:r>
            <w:r w:rsidRPr="00385C9B">
              <w:t xml:space="preserve">жителя </w:t>
            </w:r>
            <w:r w:rsidR="0079781A" w:rsidRPr="00385C9B">
              <w:t xml:space="preserve"> </w:t>
            </w:r>
            <w:r w:rsidRPr="00385C9B">
              <w:t xml:space="preserve">МО -  </w:t>
            </w:r>
            <w:r w:rsidR="00CE1D07" w:rsidRPr="00385C9B">
              <w:t>1,3</w:t>
            </w:r>
            <w:r w:rsidR="00590E3C" w:rsidRPr="00385C9B">
              <w:t>2</w:t>
            </w:r>
            <w:r w:rsidRPr="00385C9B">
              <w:t xml:space="preserve"> руб.</w:t>
            </w:r>
            <w:r w:rsidR="0079781A" w:rsidRPr="00385C9B">
              <w:rPr>
                <w:rFonts w:eastAsia="Calibri"/>
                <w:bCs/>
                <w:lang w:eastAsia="en-US"/>
              </w:rPr>
              <w:t xml:space="preserve"> </w:t>
            </w:r>
          </w:p>
        </w:tc>
      </w:tr>
      <w:tr w:rsidR="0079781A" w:rsidRPr="00385C9B" w:rsidTr="008F6F0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81A" w:rsidRPr="00385C9B" w:rsidRDefault="0079781A" w:rsidP="007E442C">
            <w:pPr>
              <w:pStyle w:val="ad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85C9B">
              <w:rPr>
                <w:rFonts w:ascii="Times New Roman" w:eastAsia="Times New Roman" w:hAnsi="Times New Roman"/>
                <w:b/>
                <w:sz w:val="24"/>
                <w:szCs w:val="24"/>
              </w:rPr>
              <w:t>5. Характеристика программных мероприятий</w:t>
            </w:r>
          </w:p>
          <w:p w:rsidR="0079781A" w:rsidRPr="00385C9B" w:rsidRDefault="0079781A" w:rsidP="007E442C">
            <w:pPr>
              <w:pStyle w:val="ad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81A" w:rsidRPr="00385C9B" w:rsidRDefault="0079781A" w:rsidP="00541FA3">
            <w:pPr>
              <w:widowControl w:val="0"/>
              <w:tabs>
                <w:tab w:val="left" w:pos="317"/>
              </w:tabs>
              <w:suppressAutoHyphens/>
              <w:jc w:val="both"/>
            </w:pPr>
            <w:r w:rsidRPr="00385C9B">
              <w:lastRenderedPageBreak/>
              <w:t xml:space="preserve">- </w:t>
            </w:r>
            <w:r w:rsidR="006D0B8D" w:rsidRPr="00385C9B">
              <w:t xml:space="preserve">Организация и проведение </w:t>
            </w:r>
            <w:r w:rsidR="005339B2" w:rsidRPr="00385C9B">
              <w:t>2-х</w:t>
            </w:r>
            <w:r w:rsidR="006D0B8D" w:rsidRPr="00385C9B">
              <w:t xml:space="preserve"> </w:t>
            </w:r>
            <w:r w:rsidR="005339B2" w:rsidRPr="00385C9B">
              <w:t>бесед/семинаров</w:t>
            </w:r>
            <w:r w:rsidR="006D0B8D" w:rsidRPr="00385C9B">
              <w:t xml:space="preserve"> </w:t>
            </w:r>
            <w:r w:rsidR="00666229" w:rsidRPr="00385C9B">
              <w:br/>
            </w:r>
            <w:r w:rsidR="006D0B8D" w:rsidRPr="00385C9B">
              <w:t xml:space="preserve">по профилактике незаконного потребления наркотических средств и психотропных веществ, новых потенциально опасных </w:t>
            </w:r>
            <w:proofErr w:type="spellStart"/>
            <w:r w:rsidR="006D0B8D" w:rsidRPr="00385C9B">
              <w:lastRenderedPageBreak/>
              <w:t>психоактивных</w:t>
            </w:r>
            <w:proofErr w:type="spellEnd"/>
            <w:r w:rsidR="006D0B8D" w:rsidRPr="00385C9B">
              <w:t xml:space="preserve"> веществ, наркомании </w:t>
            </w:r>
            <w:r w:rsidR="006D0B8D" w:rsidRPr="00385C9B">
              <w:rPr>
                <w:b/>
              </w:rPr>
              <w:t>«</w:t>
            </w:r>
            <w:r w:rsidR="005339B2" w:rsidRPr="00385C9B">
              <w:rPr>
                <w:b/>
              </w:rPr>
              <w:t>Профилактика наркомании в молодежной среде</w:t>
            </w:r>
            <w:r w:rsidR="006D0B8D" w:rsidRPr="00385C9B">
              <w:rPr>
                <w:b/>
              </w:rPr>
              <w:t>»</w:t>
            </w:r>
            <w:r w:rsidR="00541FA3" w:rsidRPr="00385C9B">
              <w:rPr>
                <w:b/>
              </w:rPr>
              <w:t xml:space="preserve">, </w:t>
            </w:r>
            <w:r w:rsidR="005339B2" w:rsidRPr="00385C9B">
              <w:t>с приглашением</w:t>
            </w:r>
            <w:r w:rsidR="005339B2" w:rsidRPr="00385C9B">
              <w:rPr>
                <w:b/>
              </w:rPr>
              <w:t xml:space="preserve"> </w:t>
            </w:r>
            <w:r w:rsidR="005339B2" w:rsidRPr="00385C9B">
              <w:t xml:space="preserve">специалистов в области лечения наркозависимости, </w:t>
            </w:r>
            <w:r w:rsidR="00541FA3" w:rsidRPr="00385C9B">
              <w:t xml:space="preserve">привлечь </w:t>
            </w:r>
            <w:r w:rsidR="000D4059" w:rsidRPr="00385C9B">
              <w:br/>
            </w:r>
            <w:r w:rsidR="00541FA3" w:rsidRPr="00385C9B">
              <w:t xml:space="preserve">к участию не менее </w:t>
            </w:r>
            <w:r w:rsidR="00666229" w:rsidRPr="00385C9B">
              <w:t>6</w:t>
            </w:r>
            <w:r w:rsidR="00541FA3" w:rsidRPr="00385C9B">
              <w:t xml:space="preserve">0 </w:t>
            </w:r>
            <w:r w:rsidR="00D411F5" w:rsidRPr="00385C9B">
              <w:t>человек</w:t>
            </w:r>
            <w:r w:rsidR="000D4059" w:rsidRPr="00385C9B">
              <w:t xml:space="preserve"> </w:t>
            </w:r>
            <w:r w:rsidR="00D411F5" w:rsidRPr="00385C9B">
              <w:t>в возрасте до 35 лет</w:t>
            </w:r>
            <w:r w:rsidR="005339B2" w:rsidRPr="00385C9B">
              <w:t>.</w:t>
            </w:r>
          </w:p>
          <w:p w:rsidR="006D0B8D" w:rsidRPr="00385C9B" w:rsidRDefault="006D0B8D" w:rsidP="00541FA3">
            <w:pPr>
              <w:widowControl w:val="0"/>
              <w:tabs>
                <w:tab w:val="left" w:pos="317"/>
              </w:tabs>
              <w:suppressAutoHyphens/>
              <w:jc w:val="both"/>
            </w:pPr>
            <w:r w:rsidRPr="00385C9B">
              <w:t>-</w:t>
            </w:r>
            <w:r w:rsidRPr="00385C9B">
              <w:rPr>
                <w:b/>
              </w:rPr>
              <w:t xml:space="preserve"> </w:t>
            </w:r>
            <w:r w:rsidRPr="00385C9B">
              <w:t xml:space="preserve">Организация и проведение </w:t>
            </w:r>
            <w:r w:rsidR="004B26A5" w:rsidRPr="00385C9B">
              <w:t>2-х</w:t>
            </w:r>
            <w:r w:rsidRPr="00385C9B">
              <w:t xml:space="preserve"> </w:t>
            </w:r>
            <w:proofErr w:type="spellStart"/>
            <w:r w:rsidRPr="00385C9B">
              <w:t>видеопоказов</w:t>
            </w:r>
            <w:proofErr w:type="spellEnd"/>
            <w:r w:rsidRPr="00385C9B">
              <w:t xml:space="preserve">, направленных </w:t>
            </w:r>
            <w:r w:rsidR="00541FA3" w:rsidRPr="00385C9B">
              <w:br/>
            </w:r>
            <w:r w:rsidRPr="00385C9B">
              <w:t xml:space="preserve">на профилактику незаконного потребления наркотиков, наркомании и противодействие незаконному обороту наркотиков на территории </w:t>
            </w:r>
            <w:r w:rsidR="004B26A5" w:rsidRPr="00385C9B">
              <w:t xml:space="preserve">МО Морской, привлечь к участию </w:t>
            </w:r>
            <w:r w:rsidR="00666229" w:rsidRPr="00385C9B">
              <w:br/>
            </w:r>
            <w:r w:rsidR="004B26A5" w:rsidRPr="00385C9B">
              <w:t>не менее 60 жителей.</w:t>
            </w:r>
          </w:p>
          <w:p w:rsidR="00D411F5" w:rsidRPr="00385C9B" w:rsidRDefault="004B26A5" w:rsidP="00541FA3">
            <w:pPr>
              <w:widowControl w:val="0"/>
              <w:tabs>
                <w:tab w:val="left" w:pos="317"/>
              </w:tabs>
              <w:suppressAutoHyphens/>
              <w:jc w:val="both"/>
            </w:pPr>
            <w:r w:rsidRPr="00385C9B">
              <w:t xml:space="preserve">- Организация информирования жителей МО Морской </w:t>
            </w:r>
            <w:r w:rsidR="00666229" w:rsidRPr="00385C9B">
              <w:br/>
            </w:r>
            <w:r w:rsidRPr="00385C9B">
              <w:t>по вопросам профилактики незаконного потребления наркотических средств</w:t>
            </w:r>
            <w:r w:rsidR="00666229" w:rsidRPr="00385C9B">
              <w:t xml:space="preserve"> </w:t>
            </w:r>
            <w:r w:rsidRPr="00385C9B">
              <w:t xml:space="preserve">и психотропных веществ, новых потенциально опасных </w:t>
            </w:r>
            <w:proofErr w:type="spellStart"/>
            <w:r w:rsidRPr="00385C9B">
              <w:t>психоактивных</w:t>
            </w:r>
            <w:proofErr w:type="spellEnd"/>
            <w:r w:rsidRPr="00385C9B">
              <w:t xml:space="preserve"> веществ, наркомании, </w:t>
            </w:r>
            <w:r w:rsidR="00666229" w:rsidRPr="00385C9B">
              <w:br/>
            </w:r>
            <w:r w:rsidRPr="00385C9B">
              <w:t xml:space="preserve">в том числе путем размещения </w:t>
            </w:r>
            <w:r w:rsidR="00222AE8" w:rsidRPr="00385C9B">
              <w:t xml:space="preserve">в муниципальных средствах массовой информации </w:t>
            </w:r>
            <w:r w:rsidR="00114B4E" w:rsidRPr="00385C9B">
              <w:t>материалов</w:t>
            </w:r>
            <w:r w:rsidR="00222AE8" w:rsidRPr="00385C9B">
              <w:t xml:space="preserve">, направленных </w:t>
            </w:r>
            <w:r w:rsidR="00222AE8" w:rsidRPr="00385C9B">
              <w:br/>
              <w:t>на пропаганду антинаркотической культуры,</w:t>
            </w:r>
            <w:r w:rsidR="00D411F5" w:rsidRPr="00385C9B">
              <w:t xml:space="preserve"> не менее 2-х раз </w:t>
            </w:r>
            <w:r w:rsidR="00666229" w:rsidRPr="00385C9B">
              <w:br/>
            </w:r>
            <w:r w:rsidR="00D411F5" w:rsidRPr="00385C9B">
              <w:t>в квартал</w:t>
            </w:r>
            <w:r w:rsidR="00666229" w:rsidRPr="00385C9B">
              <w:t>, целевая аудитория – активные пользователи сети «Интернет»</w:t>
            </w:r>
            <w:r w:rsidR="00D411F5" w:rsidRPr="00385C9B">
              <w:t>.</w:t>
            </w:r>
            <w:r w:rsidR="00222AE8" w:rsidRPr="00385C9B">
              <w:t xml:space="preserve"> </w:t>
            </w:r>
          </w:p>
          <w:p w:rsidR="006D0B8D" w:rsidRPr="00385C9B" w:rsidRDefault="006D0B8D" w:rsidP="00541FA3">
            <w:pPr>
              <w:widowControl w:val="0"/>
              <w:tabs>
                <w:tab w:val="left" w:pos="317"/>
              </w:tabs>
              <w:suppressAutoHyphens/>
              <w:jc w:val="both"/>
            </w:pPr>
            <w:r w:rsidRPr="00385C9B">
              <w:t>-</w:t>
            </w:r>
            <w:r w:rsidRPr="00385C9B">
              <w:rPr>
                <w:b/>
              </w:rPr>
              <w:t xml:space="preserve"> </w:t>
            </w:r>
            <w:r w:rsidR="004B26A5" w:rsidRPr="00385C9B">
              <w:t xml:space="preserve">Участие в мероприятиях по профилактике незаконного потребления наркотических средств и психотропных веществ, новых потенциально опасных </w:t>
            </w:r>
            <w:proofErr w:type="spellStart"/>
            <w:r w:rsidR="004B26A5" w:rsidRPr="00385C9B">
              <w:t>психоактивных</w:t>
            </w:r>
            <w:proofErr w:type="spellEnd"/>
            <w:r w:rsidR="004B26A5" w:rsidRPr="00385C9B">
              <w:t xml:space="preserve"> веществ, наркомании в иных формах, предусмотренных законами Санкт-Петербурга, в том числе в горо</w:t>
            </w:r>
            <w:r w:rsidRPr="00385C9B">
              <w:t>дских</w:t>
            </w:r>
            <w:r w:rsidR="00666229" w:rsidRPr="00385C9B">
              <w:t xml:space="preserve"> </w:t>
            </w:r>
            <w:r w:rsidRPr="00385C9B">
              <w:t>и районных мероприятиях по профилактике наркомании</w:t>
            </w:r>
            <w:r w:rsidR="004B26A5" w:rsidRPr="00385C9B">
              <w:t xml:space="preserve">, </w:t>
            </w:r>
            <w:r w:rsidRPr="00385C9B">
              <w:t>в заседаниях Антинаркотической комиссии администрации  Василеостровского района СПб</w:t>
            </w:r>
            <w:r w:rsidR="004B26A5" w:rsidRPr="00385C9B">
              <w:t xml:space="preserve">, </w:t>
            </w:r>
            <w:r w:rsidR="00666229" w:rsidRPr="00385C9B">
              <w:br/>
            </w:r>
            <w:r w:rsidRPr="00385C9B">
              <w:t xml:space="preserve">в профилактической работе с несовершеннолетними, оставшимися без попечения родителей, склонными </w:t>
            </w:r>
            <w:r w:rsidR="00666229" w:rsidRPr="00385C9B">
              <w:br/>
            </w:r>
            <w:r w:rsidRPr="00385C9B">
              <w:t>к употреблению наркотических веществ</w:t>
            </w:r>
            <w:r w:rsidR="004B26A5" w:rsidRPr="00385C9B">
              <w:t>.</w:t>
            </w:r>
          </w:p>
          <w:p w:rsidR="00114B4E" w:rsidRPr="00385C9B" w:rsidRDefault="00114B4E" w:rsidP="00114B4E">
            <w:pPr>
              <w:widowControl w:val="0"/>
              <w:tabs>
                <w:tab w:val="left" w:pos="317"/>
              </w:tabs>
              <w:suppressAutoHyphens/>
              <w:jc w:val="both"/>
            </w:pPr>
            <w:r w:rsidRPr="00385C9B">
              <w:t>- Организация работы «</w:t>
            </w:r>
            <w:r w:rsidR="008F6F04" w:rsidRPr="00385C9B">
              <w:t>Т</w:t>
            </w:r>
            <w:r w:rsidRPr="00385C9B">
              <w:t xml:space="preserve">елефона доверия» (горячая линия) </w:t>
            </w:r>
            <w:r w:rsidR="00666229" w:rsidRPr="00385C9B">
              <w:br/>
            </w:r>
            <w:r w:rsidRPr="00385C9B">
              <w:t>в рамках ежегодного антинаркотического месячника.</w:t>
            </w:r>
          </w:p>
          <w:p w:rsidR="006D0B8D" w:rsidRPr="00385C9B" w:rsidRDefault="006D0B8D" w:rsidP="00541FA3">
            <w:pPr>
              <w:widowControl w:val="0"/>
              <w:tabs>
                <w:tab w:val="left" w:pos="317"/>
              </w:tabs>
              <w:suppressAutoHyphens/>
              <w:jc w:val="both"/>
              <w:rPr>
                <w:b/>
              </w:rPr>
            </w:pPr>
            <w:r w:rsidRPr="00385C9B">
              <w:t>-</w:t>
            </w:r>
            <w:r w:rsidRPr="00385C9B">
              <w:rPr>
                <w:b/>
              </w:rPr>
              <w:t xml:space="preserve"> </w:t>
            </w:r>
            <w:r w:rsidRPr="00385C9B">
              <w:t xml:space="preserve">Взаимодействие с органами УМВД России </w:t>
            </w:r>
            <w:r w:rsidR="00666229" w:rsidRPr="00385C9B">
              <w:br/>
            </w:r>
            <w:r w:rsidRPr="00385C9B">
              <w:t>по  Василеостровскому  району Санкт-Петербурга по профилактике злоупотребления наркотическими средствами и их незаконному обороту</w:t>
            </w:r>
            <w:r w:rsidR="008C7C9F" w:rsidRPr="00385C9B">
              <w:t>.</w:t>
            </w:r>
          </w:p>
          <w:p w:rsidR="00D642C1" w:rsidRPr="00385C9B" w:rsidRDefault="006D0B8D" w:rsidP="00541FA3">
            <w:pPr>
              <w:widowControl w:val="0"/>
              <w:tabs>
                <w:tab w:val="left" w:pos="317"/>
              </w:tabs>
              <w:suppressAutoHyphens/>
              <w:jc w:val="both"/>
            </w:pPr>
            <w:r w:rsidRPr="00385C9B">
              <w:t xml:space="preserve">- Вовлечение несовершеннолетних, состоящих на учете в ОДН </w:t>
            </w:r>
            <w:r w:rsidR="004B26A5" w:rsidRPr="00385C9B">
              <w:br/>
            </w:r>
            <w:r w:rsidRPr="00385C9B">
              <w:t xml:space="preserve">в </w:t>
            </w:r>
            <w:r w:rsidR="004B26A5" w:rsidRPr="00385C9B">
              <w:t>физкультурно-оздоровительные</w:t>
            </w:r>
            <w:r w:rsidRPr="00385C9B">
              <w:t xml:space="preserve">,  зрелищные и досуговые мероприятия, проводимые на территории </w:t>
            </w:r>
            <w:r w:rsidR="004B26A5" w:rsidRPr="00385C9B">
              <w:t>МО Морской.</w:t>
            </w:r>
          </w:p>
          <w:p w:rsidR="006D0B8D" w:rsidRPr="00385C9B" w:rsidRDefault="00D11F17" w:rsidP="00666229">
            <w:pPr>
              <w:widowControl w:val="0"/>
              <w:tabs>
                <w:tab w:val="left" w:pos="317"/>
              </w:tabs>
              <w:suppressAutoHyphens/>
              <w:jc w:val="both"/>
            </w:pPr>
            <w:r w:rsidRPr="00385C9B">
              <w:t xml:space="preserve">- Обход территорий МО с целью выявления возможного потребления и распространения наркотических средств </w:t>
            </w:r>
            <w:r w:rsidR="00666229" w:rsidRPr="00385C9B">
              <w:br/>
            </w:r>
            <w:r w:rsidRPr="00385C9B">
              <w:t>и психотропных веществ.</w:t>
            </w:r>
          </w:p>
        </w:tc>
      </w:tr>
      <w:tr w:rsidR="0079781A" w:rsidRPr="00385C9B" w:rsidTr="008F6F0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642C1" w:rsidRPr="00385C9B" w:rsidRDefault="008F3F85" w:rsidP="0071081D">
            <w:pPr>
              <w:jc w:val="center"/>
              <w:rPr>
                <w:b/>
                <w:lang w:eastAsia="en-US"/>
              </w:rPr>
            </w:pPr>
            <w:r w:rsidRPr="00385C9B">
              <w:rPr>
                <w:b/>
                <w:lang w:eastAsia="en-US"/>
              </w:rPr>
              <w:lastRenderedPageBreak/>
              <w:t xml:space="preserve">6. </w:t>
            </w:r>
            <w:r w:rsidR="0079781A" w:rsidRPr="00385C9B">
              <w:rPr>
                <w:b/>
                <w:lang w:eastAsia="en-US"/>
              </w:rPr>
              <w:t>Срок</w:t>
            </w:r>
            <w:r w:rsidRPr="00385C9B">
              <w:rPr>
                <w:b/>
                <w:lang w:eastAsia="en-US"/>
              </w:rPr>
              <w:t xml:space="preserve"> </w:t>
            </w:r>
            <w:r w:rsidR="0079781A" w:rsidRPr="00385C9B">
              <w:rPr>
                <w:b/>
                <w:lang w:eastAsia="en-US"/>
              </w:rPr>
              <w:t xml:space="preserve"> реализации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059" w:rsidRPr="00385C9B" w:rsidRDefault="0079781A" w:rsidP="000D4059">
            <w:pPr>
              <w:tabs>
                <w:tab w:val="left" w:pos="317"/>
              </w:tabs>
              <w:jc w:val="both"/>
              <w:rPr>
                <w:lang w:eastAsia="en-US"/>
              </w:rPr>
            </w:pPr>
            <w:r w:rsidRPr="00385C9B">
              <w:rPr>
                <w:lang w:eastAsia="en-US"/>
              </w:rPr>
              <w:t>В течение 202</w:t>
            </w:r>
            <w:r w:rsidR="00335E11" w:rsidRPr="00385C9B">
              <w:rPr>
                <w:lang w:eastAsia="en-US"/>
              </w:rPr>
              <w:t>1</w:t>
            </w:r>
            <w:r w:rsidRPr="00385C9B">
              <w:rPr>
                <w:lang w:eastAsia="en-US"/>
              </w:rPr>
              <w:t xml:space="preserve"> года </w:t>
            </w:r>
          </w:p>
        </w:tc>
      </w:tr>
      <w:tr w:rsidR="008F3F85" w:rsidRPr="00385C9B" w:rsidTr="008F6F0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3F85" w:rsidRPr="00385C9B" w:rsidRDefault="008F3F85" w:rsidP="007E442C">
            <w:pPr>
              <w:widowControl w:val="0"/>
              <w:jc w:val="center"/>
              <w:rPr>
                <w:b/>
              </w:rPr>
            </w:pPr>
            <w:r w:rsidRPr="00385C9B">
              <w:rPr>
                <w:b/>
              </w:rPr>
              <w:t xml:space="preserve">7. Объемы </w:t>
            </w:r>
            <w:r w:rsidR="007E442C" w:rsidRPr="00385C9B">
              <w:rPr>
                <w:b/>
              </w:rPr>
              <w:br/>
            </w:r>
            <w:r w:rsidRPr="00385C9B">
              <w:rPr>
                <w:b/>
              </w:rPr>
              <w:t>и источники финансирования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059" w:rsidRPr="00385C9B" w:rsidRDefault="008F3F85" w:rsidP="00590E3C">
            <w:pPr>
              <w:pStyle w:val="ae"/>
              <w:widowControl w:val="0"/>
              <w:tabs>
                <w:tab w:val="left" w:pos="317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C9B">
              <w:rPr>
                <w:rFonts w:ascii="Times New Roman" w:hAnsi="Times New Roman"/>
                <w:sz w:val="24"/>
                <w:szCs w:val="24"/>
              </w:rPr>
              <w:t xml:space="preserve">Общий объем финансирования </w:t>
            </w:r>
            <w:r w:rsidR="0071081D" w:rsidRPr="00385C9B">
              <w:rPr>
                <w:rFonts w:ascii="Times New Roman" w:hAnsi="Times New Roman"/>
                <w:sz w:val="24"/>
                <w:szCs w:val="24"/>
              </w:rPr>
              <w:t>П</w:t>
            </w:r>
            <w:r w:rsidRPr="00385C9B">
              <w:rPr>
                <w:rFonts w:ascii="Times New Roman" w:hAnsi="Times New Roman"/>
                <w:sz w:val="24"/>
                <w:szCs w:val="24"/>
              </w:rPr>
              <w:t>рограммы в 202</w:t>
            </w:r>
            <w:r w:rsidR="00C83586" w:rsidRPr="00385C9B">
              <w:rPr>
                <w:rFonts w:ascii="Times New Roman" w:hAnsi="Times New Roman"/>
                <w:sz w:val="24"/>
                <w:szCs w:val="24"/>
              </w:rPr>
              <w:t>1</w:t>
            </w:r>
            <w:r w:rsidRPr="00385C9B">
              <w:rPr>
                <w:rFonts w:ascii="Times New Roman" w:hAnsi="Times New Roman"/>
                <w:sz w:val="24"/>
                <w:szCs w:val="24"/>
              </w:rPr>
              <w:t xml:space="preserve"> году </w:t>
            </w:r>
            <w:r w:rsidR="00590E3C" w:rsidRPr="00385C9B">
              <w:rPr>
                <w:rFonts w:ascii="Times New Roman" w:hAnsi="Times New Roman"/>
                <w:sz w:val="24"/>
                <w:szCs w:val="24"/>
              </w:rPr>
              <w:t>46,7</w:t>
            </w:r>
            <w:r w:rsidRPr="00385C9B">
              <w:rPr>
                <w:rFonts w:ascii="Times New Roman" w:hAnsi="Times New Roman"/>
                <w:sz w:val="24"/>
                <w:szCs w:val="24"/>
              </w:rPr>
              <w:t xml:space="preserve"> тыс. рублей.</w:t>
            </w:r>
            <w:r w:rsidR="0071081D" w:rsidRPr="00385C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5C9B">
              <w:rPr>
                <w:rFonts w:ascii="Times New Roman" w:hAnsi="Times New Roman"/>
                <w:sz w:val="24"/>
                <w:szCs w:val="24"/>
              </w:rPr>
              <w:t xml:space="preserve">Финансирование осуществляется </w:t>
            </w:r>
            <w:r w:rsidR="0071081D" w:rsidRPr="00385C9B">
              <w:rPr>
                <w:rFonts w:ascii="Times New Roman" w:hAnsi="Times New Roman"/>
                <w:sz w:val="24"/>
                <w:szCs w:val="24"/>
              </w:rPr>
              <w:t xml:space="preserve">за счет средств </w:t>
            </w:r>
            <w:r w:rsidRPr="00385C9B">
              <w:rPr>
                <w:rFonts w:ascii="Times New Roman" w:hAnsi="Times New Roman"/>
                <w:sz w:val="24"/>
                <w:szCs w:val="24"/>
              </w:rPr>
              <w:t xml:space="preserve">местного бюджета внутригородского муниципального образования Санкт-Петербурга муниципальный округ Морской </w:t>
            </w:r>
            <w:r w:rsidR="0071081D" w:rsidRPr="00385C9B">
              <w:rPr>
                <w:rFonts w:ascii="Times New Roman" w:hAnsi="Times New Roman"/>
                <w:sz w:val="24"/>
                <w:szCs w:val="24"/>
              </w:rPr>
              <w:br/>
            </w:r>
            <w:r w:rsidR="006D0B8D" w:rsidRPr="00385C9B">
              <w:rPr>
                <w:rFonts w:ascii="Times New Roman" w:hAnsi="Times New Roman"/>
                <w:sz w:val="24"/>
                <w:szCs w:val="24"/>
              </w:rPr>
              <w:t xml:space="preserve">в пределах расходных обязательств, предусмотренных </w:t>
            </w:r>
            <w:r w:rsidR="0071081D" w:rsidRPr="00385C9B">
              <w:rPr>
                <w:rFonts w:ascii="Times New Roman" w:hAnsi="Times New Roman"/>
                <w:sz w:val="24"/>
                <w:szCs w:val="24"/>
              </w:rPr>
              <w:br/>
            </w:r>
            <w:r w:rsidR="006D0B8D" w:rsidRPr="00385C9B">
              <w:rPr>
                <w:rFonts w:ascii="Times New Roman" w:hAnsi="Times New Roman"/>
                <w:sz w:val="24"/>
                <w:szCs w:val="24"/>
              </w:rPr>
              <w:t xml:space="preserve">на реализацию мероприятий по участию </w:t>
            </w:r>
            <w:r w:rsidR="00666229" w:rsidRPr="00385C9B">
              <w:rPr>
                <w:rFonts w:ascii="Times New Roman" w:hAnsi="Times New Roman"/>
                <w:sz w:val="24"/>
                <w:szCs w:val="24"/>
              </w:rPr>
              <w:br/>
            </w:r>
            <w:r w:rsidR="006D0B8D" w:rsidRPr="00385C9B">
              <w:rPr>
                <w:rFonts w:ascii="Times New Roman" w:hAnsi="Times New Roman"/>
                <w:sz w:val="24"/>
                <w:szCs w:val="24"/>
              </w:rPr>
              <w:t>в деятельности по профилактике незаконного потребления наркотических средств и психотропных веществ, наркомании.</w:t>
            </w:r>
          </w:p>
        </w:tc>
      </w:tr>
      <w:tr w:rsidR="008F3F85" w:rsidRPr="00385C9B" w:rsidTr="008F6F0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C7C9F" w:rsidRPr="00385C9B" w:rsidRDefault="008F3F85" w:rsidP="007E442C">
            <w:pPr>
              <w:widowControl w:val="0"/>
              <w:jc w:val="center"/>
              <w:rPr>
                <w:b/>
              </w:rPr>
            </w:pPr>
            <w:r w:rsidRPr="00385C9B">
              <w:rPr>
                <w:b/>
              </w:rPr>
              <w:t xml:space="preserve">8. Ожидаемые конечные результаты реализации </w:t>
            </w:r>
            <w:r w:rsidR="0071081D" w:rsidRPr="00385C9B">
              <w:rPr>
                <w:b/>
              </w:rPr>
              <w:lastRenderedPageBreak/>
              <w:t>П</w:t>
            </w:r>
            <w:r w:rsidRPr="00385C9B">
              <w:rPr>
                <w:b/>
              </w:rPr>
              <w:t xml:space="preserve">рограммы </w:t>
            </w:r>
          </w:p>
          <w:p w:rsidR="008F3F85" w:rsidRPr="00385C9B" w:rsidRDefault="008F3F85" w:rsidP="00666229">
            <w:pPr>
              <w:widowControl w:val="0"/>
              <w:jc w:val="center"/>
              <w:rPr>
                <w:b/>
              </w:rPr>
            </w:pPr>
            <w:r w:rsidRPr="00385C9B">
              <w:rPr>
                <w:b/>
              </w:rPr>
              <w:t xml:space="preserve">и показатели </w:t>
            </w:r>
            <w:r w:rsidR="007E442C" w:rsidRPr="00385C9B">
              <w:rPr>
                <w:b/>
              </w:rPr>
              <w:br/>
            </w:r>
            <w:r w:rsidRPr="00385C9B">
              <w:rPr>
                <w:b/>
              </w:rPr>
              <w:t>ее социально-экономической эффективности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F85" w:rsidRPr="00385C9B" w:rsidRDefault="008F3F85" w:rsidP="00541FA3">
            <w:pPr>
              <w:widowControl w:val="0"/>
              <w:tabs>
                <w:tab w:val="left" w:pos="317"/>
              </w:tabs>
              <w:jc w:val="both"/>
            </w:pPr>
            <w:r w:rsidRPr="00385C9B">
              <w:lastRenderedPageBreak/>
              <w:t xml:space="preserve">Реализация программы приведет к: </w:t>
            </w:r>
          </w:p>
          <w:p w:rsidR="00541FA3" w:rsidRPr="00385C9B" w:rsidRDefault="00EC5F24" w:rsidP="00541FA3">
            <w:pPr>
              <w:widowControl w:val="0"/>
              <w:tabs>
                <w:tab w:val="left" w:pos="317"/>
              </w:tabs>
              <w:jc w:val="both"/>
            </w:pPr>
            <w:r w:rsidRPr="00385C9B">
              <w:t xml:space="preserve">- </w:t>
            </w:r>
            <w:r w:rsidR="00541FA3" w:rsidRPr="00385C9B">
              <w:t>снижени</w:t>
            </w:r>
            <w:r w:rsidRPr="00385C9B">
              <w:t>ю</w:t>
            </w:r>
            <w:r w:rsidR="00541FA3" w:rsidRPr="00385C9B">
              <w:t xml:space="preserve"> заболеваемости наркологическими расстройствами;</w:t>
            </w:r>
          </w:p>
          <w:p w:rsidR="00541FA3" w:rsidRPr="00385C9B" w:rsidRDefault="00EC5F24" w:rsidP="00541FA3">
            <w:pPr>
              <w:widowControl w:val="0"/>
              <w:tabs>
                <w:tab w:val="left" w:pos="317"/>
              </w:tabs>
              <w:jc w:val="both"/>
            </w:pPr>
            <w:r w:rsidRPr="00385C9B">
              <w:t xml:space="preserve">- </w:t>
            </w:r>
            <w:r w:rsidR="00541FA3" w:rsidRPr="00385C9B">
              <w:t>увеличени</w:t>
            </w:r>
            <w:r w:rsidRPr="00385C9B">
              <w:t>ю</w:t>
            </w:r>
            <w:r w:rsidR="00541FA3" w:rsidRPr="00385C9B">
              <w:t xml:space="preserve"> числа граждан, ведущих здоровый образ жизни;</w:t>
            </w:r>
          </w:p>
          <w:p w:rsidR="00541FA3" w:rsidRPr="00385C9B" w:rsidRDefault="00EC5F24" w:rsidP="00541FA3">
            <w:pPr>
              <w:widowControl w:val="0"/>
              <w:tabs>
                <w:tab w:val="left" w:pos="317"/>
              </w:tabs>
              <w:jc w:val="both"/>
            </w:pPr>
            <w:r w:rsidRPr="00385C9B">
              <w:lastRenderedPageBreak/>
              <w:t>-</w:t>
            </w:r>
            <w:r w:rsidR="0071081D" w:rsidRPr="00385C9B">
              <w:t xml:space="preserve"> </w:t>
            </w:r>
            <w:r w:rsidR="00541FA3" w:rsidRPr="00385C9B">
              <w:t>снижени</w:t>
            </w:r>
            <w:r w:rsidR="003C4781" w:rsidRPr="00385C9B">
              <w:t>ю</w:t>
            </w:r>
            <w:r w:rsidR="00541FA3" w:rsidRPr="00385C9B">
              <w:t xml:space="preserve"> количества преступлений, совершенных гражданами, в том числе детьми и молодежью, в состоянии</w:t>
            </w:r>
            <w:r w:rsidRPr="00385C9B">
              <w:t xml:space="preserve"> наркотического или алкогольного </w:t>
            </w:r>
            <w:r w:rsidR="00541FA3" w:rsidRPr="00385C9B">
              <w:t>опьянения</w:t>
            </w:r>
            <w:r w:rsidRPr="00385C9B">
              <w:t>;</w:t>
            </w:r>
          </w:p>
          <w:p w:rsidR="00541FA3" w:rsidRPr="00385C9B" w:rsidRDefault="00EC5F24" w:rsidP="00541FA3">
            <w:pPr>
              <w:widowControl w:val="0"/>
              <w:tabs>
                <w:tab w:val="left" w:pos="317"/>
              </w:tabs>
              <w:jc w:val="both"/>
            </w:pPr>
            <w:r w:rsidRPr="00385C9B">
              <w:t xml:space="preserve">- </w:t>
            </w:r>
            <w:r w:rsidR="00541FA3" w:rsidRPr="00385C9B">
              <w:t>у</w:t>
            </w:r>
            <w:r w:rsidRPr="00385C9B">
              <w:t>величению</w:t>
            </w:r>
            <w:r w:rsidR="00541FA3" w:rsidRPr="00385C9B">
              <w:t xml:space="preserve"> охвата населения муниципального образования </w:t>
            </w:r>
            <w:r w:rsidR="00C83586" w:rsidRPr="00385C9B">
              <w:t xml:space="preserve">антинаркотическими </w:t>
            </w:r>
            <w:r w:rsidR="00541FA3" w:rsidRPr="00385C9B">
              <w:t>профилактическими мероприятиями</w:t>
            </w:r>
            <w:r w:rsidR="00C83586" w:rsidRPr="00385C9B">
              <w:t>;</w:t>
            </w:r>
          </w:p>
          <w:p w:rsidR="003C4781" w:rsidRPr="00385C9B" w:rsidRDefault="00C83586" w:rsidP="00541FA3">
            <w:pPr>
              <w:widowControl w:val="0"/>
              <w:tabs>
                <w:tab w:val="left" w:pos="317"/>
              </w:tabs>
              <w:jc w:val="both"/>
            </w:pPr>
            <w:r w:rsidRPr="00385C9B">
              <w:t xml:space="preserve">- </w:t>
            </w:r>
            <w:r w:rsidR="009838B8" w:rsidRPr="00385C9B">
              <w:t>у</w:t>
            </w:r>
            <w:r w:rsidRPr="00385C9B">
              <w:t>величени</w:t>
            </w:r>
            <w:r w:rsidR="003C4781" w:rsidRPr="00385C9B">
              <w:t>ю</w:t>
            </w:r>
            <w:r w:rsidRPr="00385C9B">
              <w:t xml:space="preserve"> процента населения, негативно относящегося </w:t>
            </w:r>
            <w:r w:rsidR="00666229" w:rsidRPr="00385C9B">
              <w:br/>
            </w:r>
            <w:r w:rsidRPr="00385C9B">
              <w:t>к идеям легализации распространения наркотиков (</w:t>
            </w:r>
            <w:r w:rsidR="009838B8" w:rsidRPr="00385C9B">
              <w:t xml:space="preserve">на основе </w:t>
            </w:r>
            <w:r w:rsidRPr="00385C9B">
              <w:t>данны</w:t>
            </w:r>
            <w:r w:rsidR="009838B8" w:rsidRPr="00385C9B">
              <w:t>х</w:t>
            </w:r>
            <w:r w:rsidR="003C4781" w:rsidRPr="00385C9B">
              <w:t xml:space="preserve"> </w:t>
            </w:r>
            <w:r w:rsidRPr="00385C9B">
              <w:t xml:space="preserve"> социологических опросов</w:t>
            </w:r>
            <w:r w:rsidR="009838B8" w:rsidRPr="00385C9B">
              <w:t>)</w:t>
            </w:r>
            <w:r w:rsidR="003C4781" w:rsidRPr="00385C9B">
              <w:t>;</w:t>
            </w:r>
          </w:p>
          <w:p w:rsidR="003C4781" w:rsidRPr="00385C9B" w:rsidRDefault="003C4781" w:rsidP="0071081D">
            <w:pPr>
              <w:widowControl w:val="0"/>
              <w:tabs>
                <w:tab w:val="left" w:pos="0"/>
              </w:tabs>
              <w:jc w:val="both"/>
            </w:pPr>
            <w:r w:rsidRPr="00385C9B">
              <w:t>-</w:t>
            </w:r>
            <w:r w:rsidR="0071081D" w:rsidRPr="00385C9B">
              <w:t xml:space="preserve"> </w:t>
            </w:r>
            <w:r w:rsidR="00C83586" w:rsidRPr="00385C9B">
              <w:t>уменьшени</w:t>
            </w:r>
            <w:r w:rsidRPr="00385C9B">
              <w:t>ю</w:t>
            </w:r>
            <w:r w:rsidR="00C83586" w:rsidRPr="00385C9B">
              <w:t xml:space="preserve"> процента населения, считающего, </w:t>
            </w:r>
            <w:r w:rsidR="00666229" w:rsidRPr="00385C9B">
              <w:br/>
            </w:r>
            <w:r w:rsidR="00C83586" w:rsidRPr="00385C9B">
              <w:t xml:space="preserve">что немедицинское потребление наркотических средств </w:t>
            </w:r>
            <w:r w:rsidR="00666229" w:rsidRPr="00385C9B">
              <w:br/>
            </w:r>
            <w:r w:rsidR="00C83586" w:rsidRPr="00385C9B">
              <w:t xml:space="preserve">и психотропных веществ может быть безвредным (по данным социологических опросов); </w:t>
            </w:r>
          </w:p>
          <w:p w:rsidR="00C83586" w:rsidRPr="00385C9B" w:rsidRDefault="003C4781" w:rsidP="00541FA3">
            <w:pPr>
              <w:widowControl w:val="0"/>
              <w:tabs>
                <w:tab w:val="left" w:pos="317"/>
              </w:tabs>
              <w:jc w:val="both"/>
            </w:pPr>
            <w:r w:rsidRPr="00385C9B">
              <w:t xml:space="preserve">- </w:t>
            </w:r>
            <w:r w:rsidR="00C83586" w:rsidRPr="00385C9B">
              <w:t>снижени</w:t>
            </w:r>
            <w:r w:rsidRPr="00385C9B">
              <w:t>ю</w:t>
            </w:r>
            <w:r w:rsidR="00C83586" w:rsidRPr="00385C9B">
              <w:t xml:space="preserve"> уровня (удельного веса) рецидивной преступности </w:t>
            </w:r>
            <w:r w:rsidR="00666229" w:rsidRPr="00385C9B">
              <w:br/>
            </w:r>
            <w:r w:rsidR="00C83586" w:rsidRPr="00385C9B">
              <w:t xml:space="preserve">в сфере незаконного оборота наркотических средств, психотропных веществ </w:t>
            </w:r>
            <w:r w:rsidRPr="00385C9B">
              <w:t xml:space="preserve">новых потенциально опасных </w:t>
            </w:r>
            <w:proofErr w:type="spellStart"/>
            <w:r w:rsidRPr="00385C9B">
              <w:t>психоактивных</w:t>
            </w:r>
            <w:proofErr w:type="spellEnd"/>
            <w:r w:rsidRPr="00385C9B">
              <w:t xml:space="preserve"> веществ, наркомании</w:t>
            </w:r>
            <w:r w:rsidR="00666229" w:rsidRPr="00385C9B">
              <w:t xml:space="preserve">  </w:t>
            </w:r>
            <w:r w:rsidRPr="00385C9B">
              <w:t>(на основе статистических данных)</w:t>
            </w:r>
            <w:r w:rsidR="00633F81" w:rsidRPr="00385C9B">
              <w:t>;</w:t>
            </w:r>
            <w:r w:rsidRPr="00385C9B">
              <w:t xml:space="preserve"> </w:t>
            </w:r>
          </w:p>
          <w:p w:rsidR="006D0B8D" w:rsidRPr="00385C9B" w:rsidRDefault="003C4781" w:rsidP="003C4781">
            <w:pPr>
              <w:pStyle w:val="ae"/>
              <w:widowControl w:val="0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5C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</w:t>
            </w:r>
            <w:r w:rsidR="006D0B8D" w:rsidRPr="00385C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вышению уровня информированности населения муниципального образования по вопросам профилактики незаконного потребления наркотических средств </w:t>
            </w:r>
            <w:r w:rsidR="00666229" w:rsidRPr="00385C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="006D0B8D" w:rsidRPr="00385C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психотропных веществ, новых потенциально опасных </w:t>
            </w:r>
            <w:proofErr w:type="spellStart"/>
            <w:r w:rsidR="006D0B8D" w:rsidRPr="00385C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="006D0B8D" w:rsidRPr="00385C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веществ, наркомании;</w:t>
            </w:r>
          </w:p>
          <w:p w:rsidR="006D0B8D" w:rsidRPr="00385C9B" w:rsidRDefault="003C4781" w:rsidP="003C4781">
            <w:pPr>
              <w:pStyle w:val="ae"/>
              <w:widowControl w:val="0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C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</w:t>
            </w:r>
            <w:r w:rsidR="006D0B8D" w:rsidRPr="00385C9B">
              <w:rPr>
                <w:rFonts w:ascii="Times New Roman" w:hAnsi="Times New Roman"/>
                <w:sz w:val="24"/>
                <w:szCs w:val="24"/>
              </w:rPr>
              <w:t xml:space="preserve">овышению уровня взаимодействия местной администрации </w:t>
            </w:r>
            <w:r w:rsidRPr="00385C9B">
              <w:rPr>
                <w:rFonts w:ascii="Times New Roman" w:hAnsi="Times New Roman"/>
                <w:sz w:val="24"/>
                <w:szCs w:val="24"/>
              </w:rPr>
              <w:br/>
            </w:r>
            <w:r w:rsidR="006D0B8D" w:rsidRPr="00385C9B">
              <w:rPr>
                <w:rFonts w:ascii="Times New Roman" w:hAnsi="Times New Roman"/>
                <w:sz w:val="24"/>
                <w:szCs w:val="24"/>
              </w:rPr>
              <w:t>с участниками антинаркотической деятельности.</w:t>
            </w:r>
          </w:p>
          <w:p w:rsidR="00633F81" w:rsidRPr="00385C9B" w:rsidRDefault="00633F81" w:rsidP="00633F81">
            <w:pPr>
              <w:jc w:val="both"/>
            </w:pPr>
            <w:r w:rsidRPr="00385C9B">
              <w:t>В результате</w:t>
            </w:r>
            <w:r w:rsidR="008F3F85" w:rsidRPr="00385C9B">
              <w:t xml:space="preserve"> реализации </w:t>
            </w:r>
            <w:r w:rsidR="0071081D" w:rsidRPr="00385C9B">
              <w:t>П</w:t>
            </w:r>
            <w:r w:rsidR="008F3F85" w:rsidRPr="00385C9B">
              <w:t>рограммы</w:t>
            </w:r>
            <w:r w:rsidRPr="00385C9B">
              <w:t xml:space="preserve"> б</w:t>
            </w:r>
            <w:r w:rsidR="008F3F85" w:rsidRPr="00385C9B">
              <w:t xml:space="preserve">удут организованы </w:t>
            </w:r>
            <w:r w:rsidR="0071081D" w:rsidRPr="00385C9B">
              <w:br/>
            </w:r>
            <w:r w:rsidR="008F3F85" w:rsidRPr="00385C9B">
              <w:t>и проведены</w:t>
            </w:r>
            <w:r w:rsidRPr="00385C9B">
              <w:t>:</w:t>
            </w:r>
          </w:p>
          <w:p w:rsidR="0071081D" w:rsidRPr="00385C9B" w:rsidRDefault="00633F81" w:rsidP="00633F81">
            <w:pPr>
              <w:jc w:val="both"/>
            </w:pPr>
            <w:r w:rsidRPr="00385C9B">
              <w:t>-</w:t>
            </w:r>
            <w:r w:rsidR="008F3F85" w:rsidRPr="00385C9B">
              <w:t xml:space="preserve"> 2 </w:t>
            </w:r>
            <w:r w:rsidR="0071081D" w:rsidRPr="00385C9B">
              <w:t xml:space="preserve">агитационно-информационных антинаркотических </w:t>
            </w:r>
            <w:r w:rsidR="008F3F85" w:rsidRPr="00385C9B">
              <w:t>мероприяти</w:t>
            </w:r>
            <w:r w:rsidR="0071081D" w:rsidRPr="00385C9B">
              <w:t>я</w:t>
            </w:r>
            <w:r w:rsidR="008F3F85" w:rsidRPr="00385C9B">
              <w:t xml:space="preserve"> </w:t>
            </w:r>
            <w:r w:rsidR="003C4781" w:rsidRPr="00385C9B">
              <w:t xml:space="preserve">с привлечением </w:t>
            </w:r>
            <w:r w:rsidR="00D411F5" w:rsidRPr="00385C9B">
              <w:t>населения в возрасте до 35 лет</w:t>
            </w:r>
            <w:r w:rsidR="008F3F85" w:rsidRPr="00385C9B">
              <w:t xml:space="preserve">, </w:t>
            </w:r>
          </w:p>
          <w:p w:rsidR="00633F81" w:rsidRPr="00385C9B" w:rsidRDefault="00633F81" w:rsidP="00633F81">
            <w:pPr>
              <w:jc w:val="both"/>
              <w:rPr>
                <w:rFonts w:eastAsia="Calibri"/>
                <w:bCs/>
                <w:lang w:eastAsia="en-US"/>
              </w:rPr>
            </w:pPr>
            <w:r w:rsidRPr="00385C9B">
              <w:t xml:space="preserve">- </w:t>
            </w:r>
            <w:r w:rsidR="00D411F5" w:rsidRPr="00385C9B">
              <w:t>2</w:t>
            </w:r>
            <w:r w:rsidR="008F3F85" w:rsidRPr="00385C9B">
              <w:t xml:space="preserve"> </w:t>
            </w:r>
            <w:proofErr w:type="spellStart"/>
            <w:r w:rsidR="008F3F85" w:rsidRPr="00385C9B">
              <w:t>видеопоказа</w:t>
            </w:r>
            <w:proofErr w:type="spellEnd"/>
            <w:r w:rsidR="008F3F85" w:rsidRPr="00385C9B">
              <w:t xml:space="preserve"> для жителей МО</w:t>
            </w:r>
            <w:r w:rsidR="0071081D" w:rsidRPr="00385C9B">
              <w:t xml:space="preserve"> Морской</w:t>
            </w:r>
            <w:r w:rsidR="008F3F85" w:rsidRPr="00385C9B">
              <w:t xml:space="preserve">, направленных </w:t>
            </w:r>
            <w:r w:rsidR="0071081D" w:rsidRPr="00385C9B">
              <w:br/>
            </w:r>
            <w:r w:rsidR="008F3F85" w:rsidRPr="00385C9B">
              <w:t xml:space="preserve">на </w:t>
            </w:r>
            <w:r w:rsidR="008F3F85" w:rsidRPr="00385C9B">
              <w:rPr>
                <w:rFonts w:eastAsia="Calibri"/>
                <w:bCs/>
                <w:lang w:eastAsia="en-US"/>
              </w:rPr>
              <w:t xml:space="preserve">пропаганду </w:t>
            </w:r>
            <w:r w:rsidR="006D0B8D" w:rsidRPr="00385C9B">
              <w:rPr>
                <w:rFonts w:eastAsia="Calibri"/>
                <w:bCs/>
                <w:lang w:eastAsia="en-US"/>
              </w:rPr>
              <w:t>здорового образа жизни,</w:t>
            </w:r>
            <w:r w:rsidRPr="00385C9B">
              <w:rPr>
                <w:rFonts w:eastAsia="Calibri"/>
                <w:bCs/>
                <w:lang w:eastAsia="en-US"/>
              </w:rPr>
              <w:t xml:space="preserve"> </w:t>
            </w:r>
            <w:r w:rsidR="006D0B8D" w:rsidRPr="00385C9B">
              <w:rPr>
                <w:rFonts w:eastAsia="Calibri"/>
                <w:bCs/>
                <w:lang w:eastAsia="en-US"/>
              </w:rPr>
              <w:t>на профилактику наркомании</w:t>
            </w:r>
            <w:r w:rsidR="00EE6C6A" w:rsidRPr="00385C9B">
              <w:rPr>
                <w:rFonts w:eastAsia="Calibri"/>
                <w:bCs/>
                <w:lang w:eastAsia="en-US"/>
              </w:rPr>
              <w:t xml:space="preserve">; </w:t>
            </w:r>
          </w:p>
          <w:p w:rsidR="004D1CE1" w:rsidRPr="00385C9B" w:rsidRDefault="00633F81" w:rsidP="00633F81">
            <w:pPr>
              <w:jc w:val="both"/>
              <w:rPr>
                <w:rFonts w:eastAsia="Calibri"/>
                <w:bCs/>
                <w:lang w:eastAsia="en-US"/>
              </w:rPr>
            </w:pPr>
            <w:r w:rsidRPr="00385C9B">
              <w:rPr>
                <w:rFonts w:eastAsia="Calibri"/>
                <w:bCs/>
                <w:lang w:eastAsia="en-US"/>
              </w:rPr>
              <w:t xml:space="preserve">- </w:t>
            </w:r>
            <w:r w:rsidR="00EE6C6A" w:rsidRPr="00385C9B">
              <w:rPr>
                <w:rFonts w:eastAsia="Calibri"/>
                <w:bCs/>
                <w:lang w:eastAsia="en-US"/>
              </w:rPr>
              <w:t xml:space="preserve">размещено в муниципальных средствах массовой информации не менее </w:t>
            </w:r>
            <w:r w:rsidR="006D0B8D" w:rsidRPr="00385C9B">
              <w:rPr>
                <w:rFonts w:eastAsia="Calibri"/>
                <w:bCs/>
                <w:lang w:eastAsia="en-US"/>
              </w:rPr>
              <w:t>8</w:t>
            </w:r>
            <w:r w:rsidR="00EE6C6A" w:rsidRPr="00385C9B">
              <w:rPr>
                <w:rFonts w:eastAsia="Calibri"/>
                <w:bCs/>
                <w:lang w:eastAsia="en-US"/>
              </w:rPr>
              <w:t xml:space="preserve"> материалов, направленных на </w:t>
            </w:r>
            <w:r w:rsidR="004D1CE1" w:rsidRPr="00385C9B">
              <w:t>формирование</w:t>
            </w:r>
            <w:r w:rsidR="00666229" w:rsidRPr="00385C9B">
              <w:t xml:space="preserve"> </w:t>
            </w:r>
            <w:r w:rsidRPr="00385C9B">
              <w:br/>
            </w:r>
            <w:r w:rsidR="004D1CE1" w:rsidRPr="00385C9B">
              <w:t>в обществе негативного отношения к потреблению наркотиков,</w:t>
            </w:r>
            <w:r w:rsidR="00666229" w:rsidRPr="00385C9B">
              <w:t xml:space="preserve"> </w:t>
            </w:r>
            <w:r w:rsidR="004D1CE1" w:rsidRPr="00385C9B">
              <w:t>на пропаганду преимущества здорового образа жизни</w:t>
            </w:r>
            <w:r w:rsidR="00666229" w:rsidRPr="00385C9B">
              <w:t>.</w:t>
            </w:r>
          </w:p>
          <w:p w:rsidR="008F3F85" w:rsidRPr="00385C9B" w:rsidRDefault="008F3F85" w:rsidP="00541FA3">
            <w:pPr>
              <w:tabs>
                <w:tab w:val="left" w:pos="349"/>
              </w:tabs>
              <w:jc w:val="both"/>
            </w:pPr>
            <w:r w:rsidRPr="00385C9B">
              <w:t xml:space="preserve">Эффективность программы оценивается по таким показателям, </w:t>
            </w:r>
            <w:r w:rsidR="00D411F5" w:rsidRPr="00385C9B">
              <w:br/>
            </w:r>
            <w:r w:rsidRPr="00385C9B">
              <w:t>как затраты, результат и эффективность.</w:t>
            </w:r>
          </w:p>
          <w:p w:rsidR="008F3F85" w:rsidRPr="00385C9B" w:rsidRDefault="008F3F85" w:rsidP="00541FA3">
            <w:pPr>
              <w:numPr>
                <w:ilvl w:val="0"/>
                <w:numId w:val="15"/>
              </w:numPr>
              <w:tabs>
                <w:tab w:val="left" w:pos="349"/>
              </w:tabs>
              <w:ind w:left="0" w:firstLine="0"/>
              <w:jc w:val="both"/>
            </w:pPr>
            <w:r w:rsidRPr="00385C9B">
              <w:t xml:space="preserve">Затраты на организацию и проведение зрелищных мероприятий – </w:t>
            </w:r>
            <w:r w:rsidR="00590E3C" w:rsidRPr="00385C9B">
              <w:t>46,7</w:t>
            </w:r>
            <w:r w:rsidRPr="00385C9B">
              <w:t xml:space="preserve"> тыс. рублей.</w:t>
            </w:r>
          </w:p>
          <w:p w:rsidR="008F3F85" w:rsidRPr="00385C9B" w:rsidRDefault="008F3F85" w:rsidP="00541FA3">
            <w:pPr>
              <w:numPr>
                <w:ilvl w:val="0"/>
                <w:numId w:val="15"/>
              </w:numPr>
              <w:tabs>
                <w:tab w:val="left" w:pos="349"/>
              </w:tabs>
              <w:ind w:left="0" w:firstLine="0"/>
              <w:jc w:val="both"/>
            </w:pPr>
            <w:r w:rsidRPr="00385C9B">
              <w:t xml:space="preserve">Результатом данной </w:t>
            </w:r>
            <w:r w:rsidR="0071081D" w:rsidRPr="00385C9B">
              <w:t>П</w:t>
            </w:r>
            <w:r w:rsidRPr="00385C9B">
              <w:t>рограммы являются:</w:t>
            </w:r>
          </w:p>
          <w:p w:rsidR="007946A9" w:rsidRPr="00385C9B" w:rsidRDefault="007946A9" w:rsidP="00541FA3">
            <w:pPr>
              <w:pStyle w:val="ae"/>
              <w:widowControl w:val="0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5C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организация не менее двух мероприятий, направленных </w:t>
            </w:r>
            <w:r w:rsidR="00D411F5" w:rsidRPr="00385C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85C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профилактику незаконного потребления наркотиков, наркомании и противодействие незаконному обороту наркотиков на территории муниципального образования; привлечь  не менее </w:t>
            </w:r>
            <w:r w:rsidR="005047BA" w:rsidRPr="00385C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385C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 </w:t>
            </w:r>
            <w:r w:rsidR="00D411F5" w:rsidRPr="00385C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 молодого поколения</w:t>
            </w:r>
            <w:r w:rsidRPr="00385C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</w:t>
            </w:r>
          </w:p>
          <w:p w:rsidR="007946A9" w:rsidRPr="00385C9B" w:rsidRDefault="007946A9" w:rsidP="00541FA3">
            <w:pPr>
              <w:pStyle w:val="ae"/>
              <w:widowControl w:val="0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5C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организация не менее </w:t>
            </w:r>
            <w:r w:rsidR="00D411F5" w:rsidRPr="00385C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двух</w:t>
            </w:r>
            <w:r w:rsidRPr="00385C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5C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видеопоказов</w:t>
            </w:r>
            <w:proofErr w:type="spellEnd"/>
            <w:r w:rsidR="00D411F5" w:rsidRPr="00385C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антинаркотической направленности</w:t>
            </w:r>
            <w:r w:rsidRPr="00385C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 привлечь не менее 60 жителей муниципального округа;</w:t>
            </w:r>
          </w:p>
          <w:p w:rsidR="007946A9" w:rsidRPr="00385C9B" w:rsidRDefault="007946A9" w:rsidP="00541FA3">
            <w:pPr>
              <w:pStyle w:val="ae"/>
              <w:widowControl w:val="0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5C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размещение в муниципальных средствах массовой информации </w:t>
            </w:r>
            <w:r w:rsidR="00D411F5" w:rsidRPr="00385C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85C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менее 8 материалов, направленных на профилактику наркомании</w:t>
            </w:r>
            <w:r w:rsidR="00D411F5" w:rsidRPr="00385C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агитацию здорового образа жизни</w:t>
            </w:r>
          </w:p>
          <w:p w:rsidR="008F3F85" w:rsidRPr="00385C9B" w:rsidRDefault="008F3F85" w:rsidP="00541FA3">
            <w:pPr>
              <w:jc w:val="both"/>
            </w:pPr>
            <w:r w:rsidRPr="00385C9B">
              <w:t xml:space="preserve">3. Эффективность </w:t>
            </w:r>
            <w:r w:rsidR="0071081D" w:rsidRPr="00385C9B">
              <w:t>П</w:t>
            </w:r>
            <w:r w:rsidRPr="00385C9B">
              <w:t>рограммы:</w:t>
            </w:r>
          </w:p>
          <w:p w:rsidR="008F3F85" w:rsidRPr="00385C9B" w:rsidRDefault="008F3F85" w:rsidP="00541FA3">
            <w:pPr>
              <w:jc w:val="both"/>
            </w:pPr>
            <w:r w:rsidRPr="00385C9B">
              <w:lastRenderedPageBreak/>
              <w:t xml:space="preserve">- повышение доли жителей, получивших возможность </w:t>
            </w:r>
            <w:r w:rsidR="00EE6C6A" w:rsidRPr="00385C9B">
              <w:t xml:space="preserve">принять </w:t>
            </w:r>
            <w:r w:rsidRPr="00385C9B">
              <w:t>участи</w:t>
            </w:r>
            <w:r w:rsidR="007946A9" w:rsidRPr="00385C9B">
              <w:t>е</w:t>
            </w:r>
            <w:r w:rsidRPr="00385C9B">
              <w:t xml:space="preserve"> в мероприятиях</w:t>
            </w:r>
            <w:r w:rsidR="00EE6C6A" w:rsidRPr="00385C9B">
              <w:t>, направленных на профилактику</w:t>
            </w:r>
            <w:r w:rsidRPr="00385C9B">
              <w:t xml:space="preserve"> </w:t>
            </w:r>
            <w:r w:rsidR="00C835C8" w:rsidRPr="00385C9B">
              <w:rPr>
                <w:rFonts w:eastAsia="Calibri"/>
                <w:bCs/>
                <w:lang w:eastAsia="en-US"/>
              </w:rPr>
              <w:t>наркомании</w:t>
            </w:r>
            <w:r w:rsidRPr="00385C9B">
              <w:t>;</w:t>
            </w:r>
          </w:p>
          <w:p w:rsidR="008F3F85" w:rsidRPr="00385C9B" w:rsidRDefault="008F3F85" w:rsidP="00541FA3">
            <w:pPr>
              <w:jc w:val="both"/>
            </w:pPr>
            <w:r w:rsidRPr="00385C9B">
              <w:t>- повышение доли социально-активных жителей;</w:t>
            </w:r>
          </w:p>
          <w:p w:rsidR="00413C47" w:rsidRPr="00385C9B" w:rsidRDefault="008F3F85" w:rsidP="00D411F5">
            <w:pPr>
              <w:jc w:val="both"/>
            </w:pPr>
            <w:r w:rsidRPr="00385C9B">
              <w:t xml:space="preserve">- </w:t>
            </w:r>
            <w:r w:rsidR="00D411F5" w:rsidRPr="00385C9B">
              <w:t>размер денежных средств, освоенных в рамках</w:t>
            </w:r>
            <w:r w:rsidRPr="00385C9B">
              <w:t xml:space="preserve"> проведени</w:t>
            </w:r>
            <w:r w:rsidR="00D411F5" w:rsidRPr="00385C9B">
              <w:t>я</w:t>
            </w:r>
            <w:r w:rsidRPr="00385C9B">
              <w:t xml:space="preserve"> </w:t>
            </w:r>
            <w:r w:rsidR="00413C47" w:rsidRPr="00385C9B">
              <w:t xml:space="preserve">антинаркотических </w:t>
            </w:r>
            <w:r w:rsidR="00EE6C6A" w:rsidRPr="00385C9B">
              <w:t>мероприятий</w:t>
            </w:r>
            <w:r w:rsidRPr="00385C9B">
              <w:t>.</w:t>
            </w:r>
          </w:p>
        </w:tc>
      </w:tr>
    </w:tbl>
    <w:p w:rsidR="001A6B0D" w:rsidRPr="00385C9B" w:rsidRDefault="001A6B0D" w:rsidP="00DB72AF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541CBC" w:rsidRPr="00385C9B" w:rsidRDefault="00541CBC" w:rsidP="00AF756D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</w:p>
    <w:p w:rsidR="00C84C4C" w:rsidRPr="00385C9B" w:rsidRDefault="00AF756D" w:rsidP="00AF756D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 w:rsidRPr="00385C9B">
        <w:rPr>
          <w:rFonts w:ascii="Times New Roman" w:hAnsi="Times New Roman"/>
          <w:b/>
          <w:sz w:val="24"/>
          <w:szCs w:val="24"/>
        </w:rPr>
        <w:t xml:space="preserve">Перечень проводимых мероприятий (целевая статья - </w:t>
      </w:r>
      <w:r w:rsidR="00413C47" w:rsidRPr="00385C9B">
        <w:rPr>
          <w:rFonts w:ascii="Times New Roman" w:hAnsi="Times New Roman"/>
          <w:b/>
          <w:sz w:val="24"/>
          <w:szCs w:val="24"/>
        </w:rPr>
        <w:t>86 4 00 00091</w:t>
      </w:r>
      <w:r w:rsidRPr="00385C9B">
        <w:rPr>
          <w:rFonts w:ascii="Times New Roman" w:hAnsi="Times New Roman"/>
          <w:b/>
          <w:sz w:val="24"/>
          <w:szCs w:val="24"/>
        </w:rPr>
        <w:t>)</w:t>
      </w:r>
    </w:p>
    <w:p w:rsidR="00D642C1" w:rsidRPr="00385C9B" w:rsidRDefault="00D642C1" w:rsidP="00AF756D">
      <w:pPr>
        <w:pStyle w:val="ad"/>
        <w:jc w:val="center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861"/>
        <w:gridCol w:w="2126"/>
        <w:gridCol w:w="1701"/>
        <w:gridCol w:w="1417"/>
      </w:tblGrid>
      <w:tr w:rsidR="00AF756D" w:rsidRPr="00385C9B" w:rsidTr="0071081D">
        <w:trPr>
          <w:trHeight w:val="604"/>
        </w:trPr>
        <w:tc>
          <w:tcPr>
            <w:tcW w:w="534" w:type="dxa"/>
          </w:tcPr>
          <w:p w:rsidR="00AF756D" w:rsidRPr="00385C9B" w:rsidRDefault="00AF756D" w:rsidP="00413C47">
            <w:r w:rsidRPr="00385C9B">
              <w:t>№ п/п</w:t>
            </w:r>
          </w:p>
        </w:tc>
        <w:tc>
          <w:tcPr>
            <w:tcW w:w="3861" w:type="dxa"/>
          </w:tcPr>
          <w:p w:rsidR="00AF756D" w:rsidRPr="00385C9B" w:rsidRDefault="00AF756D" w:rsidP="00413C47">
            <w:pPr>
              <w:jc w:val="center"/>
              <w:rPr>
                <w:b/>
              </w:rPr>
            </w:pPr>
            <w:r w:rsidRPr="00385C9B">
              <w:rPr>
                <w:b/>
              </w:rPr>
              <w:t>Наименование мероприятия</w:t>
            </w:r>
          </w:p>
        </w:tc>
        <w:tc>
          <w:tcPr>
            <w:tcW w:w="2126" w:type="dxa"/>
          </w:tcPr>
          <w:p w:rsidR="00AF756D" w:rsidRPr="00385C9B" w:rsidRDefault="00AF756D" w:rsidP="00413C47">
            <w:pPr>
              <w:jc w:val="center"/>
              <w:rPr>
                <w:b/>
              </w:rPr>
            </w:pPr>
            <w:r w:rsidRPr="00385C9B">
              <w:rPr>
                <w:b/>
              </w:rPr>
              <w:t>Сроки проведения</w:t>
            </w:r>
          </w:p>
          <w:p w:rsidR="00AF756D" w:rsidRPr="00385C9B" w:rsidRDefault="00AF756D" w:rsidP="00413C47">
            <w:pPr>
              <w:jc w:val="center"/>
              <w:rPr>
                <w:b/>
              </w:rPr>
            </w:pPr>
            <w:r w:rsidRPr="00385C9B">
              <w:rPr>
                <w:b/>
              </w:rPr>
              <w:t>(месяц, дата)</w:t>
            </w:r>
          </w:p>
        </w:tc>
        <w:tc>
          <w:tcPr>
            <w:tcW w:w="1701" w:type="dxa"/>
          </w:tcPr>
          <w:p w:rsidR="00AF756D" w:rsidRPr="00385C9B" w:rsidRDefault="00AF756D" w:rsidP="00413C47">
            <w:pPr>
              <w:jc w:val="center"/>
              <w:rPr>
                <w:b/>
              </w:rPr>
            </w:pPr>
            <w:r w:rsidRPr="00385C9B">
              <w:rPr>
                <w:b/>
              </w:rPr>
              <w:t>Место</w:t>
            </w:r>
          </w:p>
          <w:p w:rsidR="00AF756D" w:rsidRPr="00385C9B" w:rsidRDefault="00AF756D" w:rsidP="00413C47">
            <w:pPr>
              <w:jc w:val="center"/>
              <w:rPr>
                <w:b/>
              </w:rPr>
            </w:pPr>
            <w:r w:rsidRPr="00385C9B">
              <w:rPr>
                <w:b/>
              </w:rPr>
              <w:t>проведения</w:t>
            </w:r>
          </w:p>
        </w:tc>
        <w:tc>
          <w:tcPr>
            <w:tcW w:w="1417" w:type="dxa"/>
          </w:tcPr>
          <w:p w:rsidR="00AF756D" w:rsidRPr="00385C9B" w:rsidRDefault="00AF756D" w:rsidP="00413C47">
            <w:pPr>
              <w:jc w:val="center"/>
              <w:rPr>
                <w:b/>
              </w:rPr>
            </w:pPr>
            <w:r w:rsidRPr="00385C9B">
              <w:rPr>
                <w:b/>
              </w:rPr>
              <w:t>Объемы финансирования</w:t>
            </w:r>
          </w:p>
          <w:p w:rsidR="00AF756D" w:rsidRPr="00385C9B" w:rsidRDefault="00AF756D" w:rsidP="00413C47">
            <w:pPr>
              <w:jc w:val="center"/>
              <w:rPr>
                <w:b/>
              </w:rPr>
            </w:pPr>
            <w:r w:rsidRPr="00385C9B">
              <w:rPr>
                <w:b/>
              </w:rPr>
              <w:t>(тыс. руб.)</w:t>
            </w:r>
          </w:p>
        </w:tc>
      </w:tr>
      <w:tr w:rsidR="00413C47" w:rsidRPr="00385C9B" w:rsidTr="0071081D">
        <w:trPr>
          <w:trHeight w:val="2459"/>
        </w:trPr>
        <w:tc>
          <w:tcPr>
            <w:tcW w:w="534" w:type="dxa"/>
          </w:tcPr>
          <w:p w:rsidR="00413C47" w:rsidRPr="00385C9B" w:rsidRDefault="00413C47" w:rsidP="00413C47">
            <w:pPr>
              <w:numPr>
                <w:ilvl w:val="0"/>
                <w:numId w:val="17"/>
              </w:numPr>
              <w:ind w:left="0" w:firstLine="0"/>
              <w:jc w:val="center"/>
            </w:pPr>
          </w:p>
        </w:tc>
        <w:tc>
          <w:tcPr>
            <w:tcW w:w="3861" w:type="dxa"/>
          </w:tcPr>
          <w:p w:rsidR="00413C47" w:rsidRPr="00385C9B" w:rsidRDefault="00D411F5" w:rsidP="006806F2">
            <w:pPr>
              <w:pStyle w:val="ae"/>
              <w:tabs>
                <w:tab w:val="left" w:pos="326"/>
                <w:tab w:val="left" w:pos="851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5C9B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2-х бесед/семинаров по профилактике незаконного потребления наркотических средств </w:t>
            </w:r>
            <w:r w:rsidR="00703FDC" w:rsidRPr="00385C9B">
              <w:rPr>
                <w:rFonts w:ascii="Times New Roman" w:hAnsi="Times New Roman"/>
                <w:sz w:val="24"/>
                <w:szCs w:val="24"/>
              </w:rPr>
              <w:br/>
            </w:r>
            <w:r w:rsidRPr="00385C9B">
              <w:rPr>
                <w:rFonts w:ascii="Times New Roman" w:hAnsi="Times New Roman"/>
                <w:sz w:val="24"/>
                <w:szCs w:val="24"/>
              </w:rPr>
              <w:t xml:space="preserve">и психотропных веществ, новых потенциально опасных </w:t>
            </w:r>
            <w:proofErr w:type="spellStart"/>
            <w:r w:rsidRPr="00385C9B">
              <w:rPr>
                <w:rFonts w:ascii="Times New Roman" w:hAnsi="Times New Roman"/>
                <w:sz w:val="24"/>
                <w:szCs w:val="24"/>
              </w:rPr>
              <w:t>психоактивных</w:t>
            </w:r>
            <w:proofErr w:type="spellEnd"/>
            <w:r w:rsidRPr="00385C9B">
              <w:rPr>
                <w:rFonts w:ascii="Times New Roman" w:hAnsi="Times New Roman"/>
                <w:sz w:val="24"/>
                <w:szCs w:val="24"/>
              </w:rPr>
              <w:t xml:space="preserve"> веществ, наркомании </w:t>
            </w:r>
            <w:r w:rsidRPr="00385C9B">
              <w:rPr>
                <w:rFonts w:ascii="Times New Roman" w:hAnsi="Times New Roman"/>
                <w:b/>
                <w:sz w:val="24"/>
                <w:szCs w:val="24"/>
              </w:rPr>
              <w:t xml:space="preserve">«Профилактика </w:t>
            </w:r>
            <w:r w:rsidR="006806F2" w:rsidRPr="00385C9B">
              <w:rPr>
                <w:rFonts w:ascii="Times New Roman" w:hAnsi="Times New Roman"/>
                <w:b/>
                <w:sz w:val="24"/>
                <w:szCs w:val="24"/>
              </w:rPr>
              <w:t>наркомании</w:t>
            </w:r>
            <w:r w:rsidRPr="00385C9B">
              <w:rPr>
                <w:rFonts w:ascii="Times New Roman" w:hAnsi="Times New Roman"/>
                <w:b/>
                <w:sz w:val="24"/>
                <w:szCs w:val="24"/>
              </w:rPr>
              <w:t xml:space="preserve"> в молодежной среде», </w:t>
            </w:r>
            <w:r w:rsidRPr="00385C9B">
              <w:rPr>
                <w:rFonts w:ascii="Times New Roman" w:hAnsi="Times New Roman"/>
                <w:sz w:val="24"/>
                <w:szCs w:val="24"/>
              </w:rPr>
              <w:t>с приглашением</w:t>
            </w:r>
            <w:r w:rsidRPr="00385C9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85C9B">
              <w:rPr>
                <w:rFonts w:ascii="Times New Roman" w:hAnsi="Times New Roman"/>
                <w:sz w:val="24"/>
                <w:szCs w:val="24"/>
              </w:rPr>
              <w:t>специалистов в области лечения наркозависимости</w:t>
            </w:r>
          </w:p>
        </w:tc>
        <w:tc>
          <w:tcPr>
            <w:tcW w:w="2126" w:type="dxa"/>
          </w:tcPr>
          <w:p w:rsidR="008F6F04" w:rsidRPr="00385C9B" w:rsidRDefault="00703FDC" w:rsidP="001F722F">
            <w:pPr>
              <w:jc w:val="center"/>
            </w:pPr>
            <w:r w:rsidRPr="00385C9B">
              <w:t>2</w:t>
            </w:r>
            <w:r w:rsidR="00590E3C" w:rsidRPr="00385C9B">
              <w:t xml:space="preserve"> и </w:t>
            </w:r>
            <w:r w:rsidRPr="00385C9B">
              <w:t>4 кварталы</w:t>
            </w:r>
            <w:r w:rsidR="008F6F04" w:rsidRPr="00385C9B">
              <w:t xml:space="preserve"> </w:t>
            </w:r>
          </w:p>
          <w:p w:rsidR="008F6F04" w:rsidRPr="00385C9B" w:rsidRDefault="008F6F04" w:rsidP="001F722F">
            <w:pPr>
              <w:jc w:val="center"/>
            </w:pPr>
            <w:r w:rsidRPr="00385C9B">
              <w:t xml:space="preserve">(по согласованию </w:t>
            </w:r>
          </w:p>
          <w:p w:rsidR="00413C47" w:rsidRPr="00385C9B" w:rsidRDefault="008F6F04" w:rsidP="001F722F">
            <w:pPr>
              <w:jc w:val="center"/>
            </w:pPr>
            <w:r w:rsidRPr="00385C9B">
              <w:t>с приглашаемыми специалистами)</w:t>
            </w:r>
          </w:p>
          <w:p w:rsidR="00413C47" w:rsidRPr="00385C9B" w:rsidRDefault="00413C47" w:rsidP="001F722F">
            <w:pPr>
              <w:jc w:val="center"/>
            </w:pPr>
          </w:p>
          <w:p w:rsidR="00413C47" w:rsidRPr="00385C9B" w:rsidRDefault="00413C47" w:rsidP="001F722F">
            <w:pPr>
              <w:jc w:val="center"/>
            </w:pPr>
          </w:p>
        </w:tc>
        <w:tc>
          <w:tcPr>
            <w:tcW w:w="1701" w:type="dxa"/>
          </w:tcPr>
          <w:p w:rsidR="004C17D3" w:rsidRPr="00385C9B" w:rsidRDefault="004C17D3" w:rsidP="004C17D3">
            <w:pPr>
              <w:jc w:val="center"/>
            </w:pPr>
            <w:r w:rsidRPr="00385C9B">
              <w:t xml:space="preserve">МО Морской </w:t>
            </w:r>
          </w:p>
          <w:p w:rsidR="004C17D3" w:rsidRPr="00385C9B" w:rsidRDefault="004C17D3" w:rsidP="004C17D3">
            <w:pPr>
              <w:jc w:val="center"/>
            </w:pPr>
            <w:r w:rsidRPr="00385C9B">
              <w:t>(актовый зал)</w:t>
            </w:r>
          </w:p>
          <w:p w:rsidR="00413C47" w:rsidRPr="00385C9B" w:rsidRDefault="00413C47" w:rsidP="00413C47"/>
          <w:p w:rsidR="00413C47" w:rsidRPr="00385C9B" w:rsidRDefault="00413C47" w:rsidP="00413C47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</w:tcPr>
          <w:p w:rsidR="00413C47" w:rsidRPr="00385C9B" w:rsidRDefault="00590E3C" w:rsidP="001F722F">
            <w:pPr>
              <w:jc w:val="center"/>
            </w:pPr>
            <w:r w:rsidRPr="00385C9B">
              <w:t>46,7</w:t>
            </w:r>
          </w:p>
        </w:tc>
      </w:tr>
      <w:tr w:rsidR="00413C47" w:rsidRPr="00385C9B" w:rsidTr="0071081D">
        <w:trPr>
          <w:trHeight w:val="267"/>
        </w:trPr>
        <w:tc>
          <w:tcPr>
            <w:tcW w:w="534" w:type="dxa"/>
          </w:tcPr>
          <w:p w:rsidR="00413C47" w:rsidRPr="00385C9B" w:rsidRDefault="00413C47" w:rsidP="00413C47">
            <w:pPr>
              <w:numPr>
                <w:ilvl w:val="0"/>
                <w:numId w:val="17"/>
              </w:numPr>
              <w:ind w:left="0" w:firstLine="0"/>
              <w:jc w:val="center"/>
            </w:pPr>
          </w:p>
        </w:tc>
        <w:tc>
          <w:tcPr>
            <w:tcW w:w="3861" w:type="dxa"/>
          </w:tcPr>
          <w:p w:rsidR="005047BA" w:rsidRPr="00385C9B" w:rsidRDefault="00413C47" w:rsidP="00703FDC">
            <w:pPr>
              <w:pStyle w:val="ae"/>
              <w:widowControl w:val="0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C9B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 </w:t>
            </w:r>
            <w:proofErr w:type="spellStart"/>
            <w:r w:rsidRPr="00385C9B">
              <w:rPr>
                <w:rFonts w:ascii="Times New Roman" w:hAnsi="Times New Roman"/>
                <w:sz w:val="24"/>
                <w:szCs w:val="24"/>
              </w:rPr>
              <w:t>видеопоказов</w:t>
            </w:r>
            <w:proofErr w:type="spellEnd"/>
            <w:r w:rsidRPr="00385C9B">
              <w:rPr>
                <w:rFonts w:ascii="Times New Roman" w:hAnsi="Times New Roman"/>
                <w:sz w:val="24"/>
                <w:szCs w:val="24"/>
              </w:rPr>
              <w:t xml:space="preserve">, направленных </w:t>
            </w:r>
            <w:r w:rsidR="00703FDC" w:rsidRPr="00385C9B">
              <w:rPr>
                <w:rFonts w:ascii="Times New Roman" w:hAnsi="Times New Roman"/>
                <w:sz w:val="24"/>
                <w:szCs w:val="24"/>
              </w:rPr>
              <w:br/>
            </w:r>
            <w:r w:rsidRPr="00385C9B">
              <w:rPr>
                <w:rFonts w:ascii="Times New Roman" w:hAnsi="Times New Roman"/>
                <w:sz w:val="24"/>
                <w:szCs w:val="24"/>
              </w:rPr>
              <w:t xml:space="preserve">на профилактику незаконного потребления наркотиков, наркомании и противодействие незаконному обороту наркотиков </w:t>
            </w:r>
          </w:p>
          <w:p w:rsidR="00413C47" w:rsidRPr="00385C9B" w:rsidRDefault="00413C47" w:rsidP="00703FDC">
            <w:pPr>
              <w:pStyle w:val="ae"/>
              <w:widowControl w:val="0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C9B">
              <w:rPr>
                <w:rFonts w:ascii="Times New Roman" w:hAnsi="Times New Roman"/>
                <w:sz w:val="24"/>
                <w:szCs w:val="24"/>
              </w:rPr>
              <w:t>на территории муниципального образования</w:t>
            </w:r>
          </w:p>
        </w:tc>
        <w:tc>
          <w:tcPr>
            <w:tcW w:w="2126" w:type="dxa"/>
          </w:tcPr>
          <w:p w:rsidR="00413C47" w:rsidRPr="00385C9B" w:rsidRDefault="00703FDC" w:rsidP="001F722F">
            <w:pPr>
              <w:jc w:val="center"/>
            </w:pPr>
            <w:r w:rsidRPr="00385C9B">
              <w:t>1,3 кварталы</w:t>
            </w:r>
          </w:p>
        </w:tc>
        <w:tc>
          <w:tcPr>
            <w:tcW w:w="1701" w:type="dxa"/>
          </w:tcPr>
          <w:p w:rsidR="00413C47" w:rsidRPr="00385C9B" w:rsidRDefault="00413C47" w:rsidP="00413C47">
            <w:pPr>
              <w:jc w:val="center"/>
            </w:pPr>
            <w:r w:rsidRPr="00385C9B">
              <w:t xml:space="preserve">МО Морской </w:t>
            </w:r>
          </w:p>
          <w:p w:rsidR="00413C47" w:rsidRPr="00385C9B" w:rsidRDefault="00413C47" w:rsidP="00413C47">
            <w:pPr>
              <w:jc w:val="center"/>
            </w:pPr>
            <w:r w:rsidRPr="00385C9B">
              <w:t>(актовый зал)</w:t>
            </w:r>
          </w:p>
          <w:p w:rsidR="00413C47" w:rsidRPr="00385C9B" w:rsidRDefault="00413C47" w:rsidP="00413C47">
            <w:pPr>
              <w:jc w:val="center"/>
            </w:pPr>
          </w:p>
          <w:p w:rsidR="00413C47" w:rsidRPr="00385C9B" w:rsidRDefault="00413C47" w:rsidP="00413C47">
            <w:pPr>
              <w:jc w:val="center"/>
            </w:pPr>
          </w:p>
        </w:tc>
        <w:tc>
          <w:tcPr>
            <w:tcW w:w="1417" w:type="dxa"/>
          </w:tcPr>
          <w:p w:rsidR="00413C47" w:rsidRPr="00385C9B" w:rsidRDefault="00413C47" w:rsidP="001F722F">
            <w:pPr>
              <w:jc w:val="center"/>
            </w:pPr>
            <w:r w:rsidRPr="00385C9B">
              <w:t>без финансирования</w:t>
            </w:r>
          </w:p>
        </w:tc>
      </w:tr>
      <w:tr w:rsidR="00413C47" w:rsidRPr="00385C9B" w:rsidTr="0071081D">
        <w:trPr>
          <w:trHeight w:val="267"/>
        </w:trPr>
        <w:tc>
          <w:tcPr>
            <w:tcW w:w="534" w:type="dxa"/>
          </w:tcPr>
          <w:p w:rsidR="00413C47" w:rsidRPr="00385C9B" w:rsidRDefault="00413C47" w:rsidP="00413C47">
            <w:pPr>
              <w:numPr>
                <w:ilvl w:val="0"/>
                <w:numId w:val="17"/>
              </w:numPr>
              <w:ind w:left="0" w:firstLine="0"/>
              <w:jc w:val="center"/>
            </w:pPr>
          </w:p>
        </w:tc>
        <w:tc>
          <w:tcPr>
            <w:tcW w:w="3861" w:type="dxa"/>
          </w:tcPr>
          <w:p w:rsidR="00413C47" w:rsidRPr="00385C9B" w:rsidRDefault="00413C47" w:rsidP="00703FDC">
            <w:pPr>
              <w:pStyle w:val="ae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C9B">
              <w:rPr>
                <w:rFonts w:ascii="Times New Roman" w:hAnsi="Times New Roman"/>
                <w:sz w:val="24"/>
                <w:szCs w:val="24"/>
              </w:rPr>
              <w:t xml:space="preserve">Размещение в муниципальных средствах массовой информации материалов, направленных </w:t>
            </w:r>
            <w:r w:rsidR="00703FDC" w:rsidRPr="00385C9B">
              <w:rPr>
                <w:rFonts w:ascii="Times New Roman" w:hAnsi="Times New Roman"/>
                <w:sz w:val="24"/>
                <w:szCs w:val="24"/>
              </w:rPr>
              <w:br/>
            </w:r>
            <w:r w:rsidRPr="00385C9B">
              <w:rPr>
                <w:rFonts w:ascii="Times New Roman" w:hAnsi="Times New Roman"/>
                <w:sz w:val="24"/>
                <w:szCs w:val="24"/>
              </w:rPr>
              <w:t>на профилактику наркомании.</w:t>
            </w:r>
          </w:p>
        </w:tc>
        <w:tc>
          <w:tcPr>
            <w:tcW w:w="2126" w:type="dxa"/>
          </w:tcPr>
          <w:p w:rsidR="00413C47" w:rsidRPr="00385C9B" w:rsidRDefault="00703FDC" w:rsidP="001F722F">
            <w:pPr>
              <w:jc w:val="center"/>
            </w:pPr>
            <w:r w:rsidRPr="00385C9B">
              <w:t>2 раза в квартал</w:t>
            </w:r>
          </w:p>
        </w:tc>
        <w:tc>
          <w:tcPr>
            <w:tcW w:w="1701" w:type="dxa"/>
          </w:tcPr>
          <w:p w:rsidR="00413C47" w:rsidRPr="00385C9B" w:rsidRDefault="00413C47" w:rsidP="00413C47">
            <w:pPr>
              <w:jc w:val="center"/>
            </w:pPr>
            <w:r w:rsidRPr="00385C9B">
              <w:t xml:space="preserve">МО Морской </w:t>
            </w:r>
          </w:p>
          <w:p w:rsidR="00413C47" w:rsidRPr="00385C9B" w:rsidRDefault="00413C47" w:rsidP="00413C47">
            <w:pPr>
              <w:jc w:val="center"/>
            </w:pPr>
          </w:p>
        </w:tc>
        <w:tc>
          <w:tcPr>
            <w:tcW w:w="1417" w:type="dxa"/>
          </w:tcPr>
          <w:p w:rsidR="00413C47" w:rsidRPr="00385C9B" w:rsidRDefault="00413C47" w:rsidP="001F722F">
            <w:pPr>
              <w:jc w:val="center"/>
            </w:pPr>
            <w:r w:rsidRPr="00385C9B">
              <w:t>без финансирования</w:t>
            </w:r>
          </w:p>
        </w:tc>
      </w:tr>
      <w:tr w:rsidR="00413C47" w:rsidRPr="00385C9B" w:rsidTr="0071081D">
        <w:trPr>
          <w:trHeight w:val="416"/>
        </w:trPr>
        <w:tc>
          <w:tcPr>
            <w:tcW w:w="534" w:type="dxa"/>
          </w:tcPr>
          <w:p w:rsidR="00413C47" w:rsidRPr="00385C9B" w:rsidRDefault="00413C47" w:rsidP="00413C47">
            <w:pPr>
              <w:numPr>
                <w:ilvl w:val="0"/>
                <w:numId w:val="17"/>
              </w:numPr>
              <w:ind w:left="0" w:firstLine="0"/>
              <w:jc w:val="center"/>
            </w:pPr>
          </w:p>
        </w:tc>
        <w:tc>
          <w:tcPr>
            <w:tcW w:w="3861" w:type="dxa"/>
          </w:tcPr>
          <w:p w:rsidR="00413C47" w:rsidRPr="00385C9B" w:rsidRDefault="00413C47" w:rsidP="00703FDC">
            <w:pPr>
              <w:pStyle w:val="ae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C9B">
              <w:rPr>
                <w:rFonts w:ascii="Times New Roman" w:hAnsi="Times New Roman"/>
                <w:sz w:val="24"/>
                <w:szCs w:val="24"/>
              </w:rPr>
              <w:t>Участие в городских и районных мероприятиях по профилактике наркомании</w:t>
            </w:r>
          </w:p>
        </w:tc>
        <w:tc>
          <w:tcPr>
            <w:tcW w:w="2126" w:type="dxa"/>
          </w:tcPr>
          <w:p w:rsidR="00413C47" w:rsidRPr="00385C9B" w:rsidRDefault="00413C47" w:rsidP="001F722F">
            <w:pPr>
              <w:jc w:val="center"/>
            </w:pPr>
            <w:r w:rsidRPr="00385C9B">
              <w:t>по мере проведения мероприятий</w:t>
            </w:r>
          </w:p>
        </w:tc>
        <w:tc>
          <w:tcPr>
            <w:tcW w:w="1701" w:type="dxa"/>
          </w:tcPr>
          <w:p w:rsidR="00413C47" w:rsidRPr="00385C9B" w:rsidRDefault="00413C47" w:rsidP="00413C47">
            <w:pPr>
              <w:jc w:val="center"/>
            </w:pPr>
            <w:r w:rsidRPr="00385C9B">
              <w:t>Администрация Василеостровского района СПб</w:t>
            </w:r>
          </w:p>
        </w:tc>
        <w:tc>
          <w:tcPr>
            <w:tcW w:w="1417" w:type="dxa"/>
          </w:tcPr>
          <w:p w:rsidR="00413C47" w:rsidRPr="00385C9B" w:rsidRDefault="00413C47" w:rsidP="001F722F">
            <w:pPr>
              <w:jc w:val="center"/>
            </w:pPr>
            <w:r w:rsidRPr="00385C9B">
              <w:t>без финансирования</w:t>
            </w:r>
          </w:p>
        </w:tc>
      </w:tr>
      <w:tr w:rsidR="00413C47" w:rsidRPr="00385C9B" w:rsidTr="0071081D">
        <w:trPr>
          <w:trHeight w:val="474"/>
        </w:trPr>
        <w:tc>
          <w:tcPr>
            <w:tcW w:w="534" w:type="dxa"/>
          </w:tcPr>
          <w:p w:rsidR="00413C47" w:rsidRPr="00385C9B" w:rsidRDefault="00413C47" w:rsidP="00413C47">
            <w:pPr>
              <w:numPr>
                <w:ilvl w:val="0"/>
                <w:numId w:val="17"/>
              </w:numPr>
              <w:ind w:left="0" w:firstLine="0"/>
              <w:jc w:val="center"/>
            </w:pPr>
          </w:p>
        </w:tc>
        <w:tc>
          <w:tcPr>
            <w:tcW w:w="3861" w:type="dxa"/>
          </w:tcPr>
          <w:p w:rsidR="00413C47" w:rsidRPr="00385C9B" w:rsidRDefault="00413C47" w:rsidP="00703FDC">
            <w:pPr>
              <w:pStyle w:val="ae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C9B">
              <w:rPr>
                <w:rFonts w:ascii="Times New Roman" w:hAnsi="Times New Roman"/>
                <w:sz w:val="24"/>
                <w:szCs w:val="24"/>
              </w:rPr>
              <w:t>Участие в заседаниях Антинаркотической комиссии администрации  Василеостровского района СПб</w:t>
            </w:r>
          </w:p>
        </w:tc>
        <w:tc>
          <w:tcPr>
            <w:tcW w:w="2126" w:type="dxa"/>
          </w:tcPr>
          <w:p w:rsidR="00413C47" w:rsidRPr="00385C9B" w:rsidRDefault="00413C47" w:rsidP="001F722F">
            <w:pPr>
              <w:jc w:val="center"/>
            </w:pPr>
            <w:r w:rsidRPr="00385C9B">
              <w:t>по плану</w:t>
            </w:r>
            <w:r w:rsidR="00703FDC" w:rsidRPr="00385C9B">
              <w:t xml:space="preserve"> Антинаркотической комиссии</w:t>
            </w:r>
            <w:r w:rsidRPr="00385C9B">
              <w:t xml:space="preserve"> </w:t>
            </w:r>
          </w:p>
        </w:tc>
        <w:tc>
          <w:tcPr>
            <w:tcW w:w="1701" w:type="dxa"/>
          </w:tcPr>
          <w:p w:rsidR="00413C47" w:rsidRPr="00385C9B" w:rsidRDefault="00703FDC" w:rsidP="00413C47">
            <w:pPr>
              <w:jc w:val="center"/>
            </w:pPr>
            <w:r w:rsidRPr="00385C9B">
              <w:t>Администрация Василеостровского района СПб</w:t>
            </w:r>
          </w:p>
        </w:tc>
        <w:tc>
          <w:tcPr>
            <w:tcW w:w="1417" w:type="dxa"/>
          </w:tcPr>
          <w:p w:rsidR="00413C47" w:rsidRPr="00385C9B" w:rsidRDefault="00413C47" w:rsidP="001F722F">
            <w:pPr>
              <w:jc w:val="center"/>
            </w:pPr>
            <w:r w:rsidRPr="00385C9B">
              <w:t>без финансирования</w:t>
            </w:r>
          </w:p>
        </w:tc>
      </w:tr>
      <w:tr w:rsidR="00413C47" w:rsidRPr="00385C9B" w:rsidTr="0071081D">
        <w:trPr>
          <w:trHeight w:val="272"/>
        </w:trPr>
        <w:tc>
          <w:tcPr>
            <w:tcW w:w="534" w:type="dxa"/>
          </w:tcPr>
          <w:p w:rsidR="00413C47" w:rsidRPr="00385C9B" w:rsidRDefault="00703FDC" w:rsidP="00413C47">
            <w:r w:rsidRPr="00385C9B">
              <w:t>6</w:t>
            </w:r>
            <w:r w:rsidR="00413C47" w:rsidRPr="00385C9B">
              <w:t>.</w:t>
            </w:r>
          </w:p>
        </w:tc>
        <w:tc>
          <w:tcPr>
            <w:tcW w:w="3861" w:type="dxa"/>
          </w:tcPr>
          <w:p w:rsidR="00B971C2" w:rsidRPr="00385C9B" w:rsidRDefault="00703FDC" w:rsidP="00B971C2">
            <w:pPr>
              <w:widowControl w:val="0"/>
              <w:tabs>
                <w:tab w:val="left" w:pos="317"/>
              </w:tabs>
              <w:suppressAutoHyphens/>
              <w:jc w:val="center"/>
            </w:pPr>
            <w:r w:rsidRPr="00385C9B">
              <w:t xml:space="preserve">Взаимодействие с органами УМВД России по  Василеостровскому  району Санкт-Петербурга </w:t>
            </w:r>
          </w:p>
          <w:p w:rsidR="00B971C2" w:rsidRPr="00385C9B" w:rsidRDefault="00703FDC" w:rsidP="00B971C2">
            <w:pPr>
              <w:widowControl w:val="0"/>
              <w:tabs>
                <w:tab w:val="left" w:pos="317"/>
              </w:tabs>
              <w:suppressAutoHyphens/>
              <w:jc w:val="center"/>
            </w:pPr>
            <w:r w:rsidRPr="00385C9B">
              <w:t xml:space="preserve">по профилактике злоупотребления </w:t>
            </w:r>
            <w:r w:rsidRPr="00385C9B">
              <w:lastRenderedPageBreak/>
              <w:t>наркотическими средствами</w:t>
            </w:r>
          </w:p>
          <w:p w:rsidR="00413C47" w:rsidRPr="00385C9B" w:rsidRDefault="00703FDC" w:rsidP="00B971C2">
            <w:pPr>
              <w:widowControl w:val="0"/>
              <w:tabs>
                <w:tab w:val="left" w:pos="317"/>
              </w:tabs>
              <w:suppressAutoHyphens/>
              <w:jc w:val="center"/>
            </w:pPr>
            <w:r w:rsidRPr="00385C9B">
              <w:t>и их незаконному обороту</w:t>
            </w:r>
          </w:p>
        </w:tc>
        <w:tc>
          <w:tcPr>
            <w:tcW w:w="2126" w:type="dxa"/>
          </w:tcPr>
          <w:p w:rsidR="00413C47" w:rsidRPr="00385C9B" w:rsidRDefault="00703FDC" w:rsidP="001F722F">
            <w:pPr>
              <w:jc w:val="center"/>
            </w:pPr>
            <w:r w:rsidRPr="00385C9B">
              <w:lastRenderedPageBreak/>
              <w:t>постоянно</w:t>
            </w:r>
          </w:p>
        </w:tc>
        <w:tc>
          <w:tcPr>
            <w:tcW w:w="1701" w:type="dxa"/>
          </w:tcPr>
          <w:p w:rsidR="00413C47" w:rsidRPr="00385C9B" w:rsidRDefault="00413C47" w:rsidP="00413C47">
            <w:pPr>
              <w:jc w:val="center"/>
            </w:pPr>
          </w:p>
        </w:tc>
        <w:tc>
          <w:tcPr>
            <w:tcW w:w="1417" w:type="dxa"/>
          </w:tcPr>
          <w:p w:rsidR="00413C47" w:rsidRPr="00385C9B" w:rsidRDefault="00413C47" w:rsidP="001F722F">
            <w:pPr>
              <w:jc w:val="center"/>
            </w:pPr>
            <w:r w:rsidRPr="00385C9B">
              <w:t>без финансирования</w:t>
            </w:r>
          </w:p>
        </w:tc>
      </w:tr>
      <w:tr w:rsidR="00413C47" w:rsidRPr="00385C9B" w:rsidTr="0071081D">
        <w:trPr>
          <w:trHeight w:val="272"/>
        </w:trPr>
        <w:tc>
          <w:tcPr>
            <w:tcW w:w="534" w:type="dxa"/>
          </w:tcPr>
          <w:p w:rsidR="00413C47" w:rsidRPr="00385C9B" w:rsidRDefault="00703FDC" w:rsidP="00413C47">
            <w:r w:rsidRPr="00385C9B">
              <w:lastRenderedPageBreak/>
              <w:t>7</w:t>
            </w:r>
            <w:r w:rsidR="00413C47" w:rsidRPr="00385C9B">
              <w:t>.</w:t>
            </w:r>
          </w:p>
        </w:tc>
        <w:tc>
          <w:tcPr>
            <w:tcW w:w="3861" w:type="dxa"/>
          </w:tcPr>
          <w:p w:rsidR="00413C47" w:rsidRPr="00385C9B" w:rsidRDefault="00703FDC" w:rsidP="008F6F04">
            <w:pPr>
              <w:pStyle w:val="ae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C9B">
              <w:rPr>
                <w:rFonts w:ascii="Times New Roman" w:hAnsi="Times New Roman"/>
                <w:sz w:val="24"/>
                <w:szCs w:val="24"/>
              </w:rPr>
              <w:t>Организация работы «</w:t>
            </w:r>
            <w:r w:rsidR="008F6F04" w:rsidRPr="00385C9B">
              <w:rPr>
                <w:rFonts w:ascii="Times New Roman" w:hAnsi="Times New Roman"/>
                <w:sz w:val="24"/>
                <w:szCs w:val="24"/>
              </w:rPr>
              <w:t>Т</w:t>
            </w:r>
            <w:r w:rsidRPr="00385C9B">
              <w:rPr>
                <w:rFonts w:ascii="Times New Roman" w:hAnsi="Times New Roman"/>
                <w:sz w:val="24"/>
                <w:szCs w:val="24"/>
              </w:rPr>
              <w:t xml:space="preserve">елефона доверия» (горячая линия) в рамках ежегодного антинаркотического месячника </w:t>
            </w:r>
          </w:p>
        </w:tc>
        <w:tc>
          <w:tcPr>
            <w:tcW w:w="2126" w:type="dxa"/>
          </w:tcPr>
          <w:p w:rsidR="005047BA" w:rsidRPr="00385C9B" w:rsidRDefault="00703FDC" w:rsidP="00B971C2">
            <w:pPr>
              <w:jc w:val="center"/>
            </w:pPr>
            <w:r w:rsidRPr="00385C9B">
              <w:t>апрель-май</w:t>
            </w:r>
            <w:r w:rsidR="00B971C2" w:rsidRPr="00385C9B">
              <w:t xml:space="preserve"> (</w:t>
            </w:r>
            <w:r w:rsidR="008F6F04" w:rsidRPr="00385C9B">
              <w:t>ориентировочно/</w:t>
            </w:r>
            <w:r w:rsidR="00B971C2" w:rsidRPr="00385C9B">
              <w:t xml:space="preserve">по мере организации </w:t>
            </w:r>
          </w:p>
          <w:p w:rsidR="00413C47" w:rsidRPr="00385C9B" w:rsidRDefault="00B971C2" w:rsidP="00B971C2">
            <w:pPr>
              <w:jc w:val="center"/>
            </w:pPr>
            <w:r w:rsidRPr="00385C9B">
              <w:t xml:space="preserve">на городском уровне) </w:t>
            </w:r>
          </w:p>
        </w:tc>
        <w:tc>
          <w:tcPr>
            <w:tcW w:w="1701" w:type="dxa"/>
          </w:tcPr>
          <w:p w:rsidR="008F6F04" w:rsidRPr="00385C9B" w:rsidRDefault="008F6F04" w:rsidP="008F6F04">
            <w:pPr>
              <w:jc w:val="center"/>
            </w:pPr>
            <w:r w:rsidRPr="00385C9B">
              <w:t xml:space="preserve">МО Морской </w:t>
            </w:r>
          </w:p>
          <w:p w:rsidR="00413C47" w:rsidRPr="00385C9B" w:rsidRDefault="00413C47" w:rsidP="008F6F04">
            <w:pPr>
              <w:jc w:val="center"/>
            </w:pPr>
          </w:p>
        </w:tc>
        <w:tc>
          <w:tcPr>
            <w:tcW w:w="1417" w:type="dxa"/>
          </w:tcPr>
          <w:p w:rsidR="00413C47" w:rsidRPr="00385C9B" w:rsidRDefault="00413C47" w:rsidP="001F722F">
            <w:pPr>
              <w:jc w:val="center"/>
            </w:pPr>
            <w:r w:rsidRPr="00385C9B">
              <w:t>без финансирования</w:t>
            </w:r>
          </w:p>
        </w:tc>
      </w:tr>
      <w:tr w:rsidR="00413C47" w:rsidRPr="00385C9B" w:rsidTr="0071081D">
        <w:trPr>
          <w:trHeight w:val="1371"/>
        </w:trPr>
        <w:tc>
          <w:tcPr>
            <w:tcW w:w="534" w:type="dxa"/>
          </w:tcPr>
          <w:p w:rsidR="00413C47" w:rsidRPr="00385C9B" w:rsidRDefault="00703FDC" w:rsidP="00413C47">
            <w:r w:rsidRPr="00385C9B">
              <w:t>8</w:t>
            </w:r>
            <w:r w:rsidR="00413C47" w:rsidRPr="00385C9B">
              <w:t>.</w:t>
            </w:r>
          </w:p>
        </w:tc>
        <w:tc>
          <w:tcPr>
            <w:tcW w:w="3861" w:type="dxa"/>
          </w:tcPr>
          <w:p w:rsidR="00413C47" w:rsidRPr="00385C9B" w:rsidRDefault="00703FDC" w:rsidP="005047BA">
            <w:pPr>
              <w:pStyle w:val="ae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C9B">
              <w:rPr>
                <w:rFonts w:ascii="Times New Roman" w:hAnsi="Times New Roman"/>
                <w:sz w:val="24"/>
                <w:szCs w:val="24"/>
              </w:rPr>
              <w:t xml:space="preserve">Вовлечение несовершеннолетних, состоящих на учете в ОДН </w:t>
            </w:r>
            <w:r w:rsidRPr="00385C9B">
              <w:rPr>
                <w:rFonts w:ascii="Times New Roman" w:hAnsi="Times New Roman"/>
                <w:sz w:val="24"/>
                <w:szCs w:val="24"/>
              </w:rPr>
              <w:br/>
              <w:t xml:space="preserve">в физкультурно-оздоровительные,  зрелищные и досуговые мероприятия </w:t>
            </w:r>
          </w:p>
        </w:tc>
        <w:tc>
          <w:tcPr>
            <w:tcW w:w="2126" w:type="dxa"/>
          </w:tcPr>
          <w:p w:rsidR="00413C47" w:rsidRPr="00385C9B" w:rsidRDefault="00413C47" w:rsidP="001F722F">
            <w:pPr>
              <w:jc w:val="center"/>
            </w:pPr>
            <w:r w:rsidRPr="00385C9B">
              <w:t>по мере проведения мероприятий</w:t>
            </w:r>
          </w:p>
        </w:tc>
        <w:tc>
          <w:tcPr>
            <w:tcW w:w="1701" w:type="dxa"/>
          </w:tcPr>
          <w:p w:rsidR="008F6F04" w:rsidRPr="00385C9B" w:rsidRDefault="008F6F04" w:rsidP="008F6F04">
            <w:pPr>
              <w:pStyle w:val="ae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C9B">
              <w:rPr>
                <w:rFonts w:ascii="Times New Roman" w:hAnsi="Times New Roman"/>
                <w:sz w:val="24"/>
                <w:szCs w:val="24"/>
              </w:rPr>
              <w:t xml:space="preserve"> территория</w:t>
            </w:r>
          </w:p>
          <w:p w:rsidR="00413C47" w:rsidRPr="00385C9B" w:rsidRDefault="008F6F04" w:rsidP="008F6F04">
            <w:pPr>
              <w:jc w:val="center"/>
            </w:pPr>
            <w:r w:rsidRPr="00385C9B">
              <w:t>МО Морской</w:t>
            </w:r>
          </w:p>
        </w:tc>
        <w:tc>
          <w:tcPr>
            <w:tcW w:w="1417" w:type="dxa"/>
          </w:tcPr>
          <w:p w:rsidR="00413C47" w:rsidRPr="00385C9B" w:rsidRDefault="00413C47" w:rsidP="001F722F">
            <w:pPr>
              <w:jc w:val="center"/>
            </w:pPr>
            <w:r w:rsidRPr="00385C9B">
              <w:t>без финансирования</w:t>
            </w:r>
          </w:p>
        </w:tc>
      </w:tr>
      <w:tr w:rsidR="00703FDC" w:rsidRPr="00385C9B" w:rsidTr="0071081D">
        <w:trPr>
          <w:trHeight w:val="272"/>
        </w:trPr>
        <w:tc>
          <w:tcPr>
            <w:tcW w:w="534" w:type="dxa"/>
          </w:tcPr>
          <w:p w:rsidR="00703FDC" w:rsidRPr="00385C9B" w:rsidRDefault="00703FDC" w:rsidP="00413C47">
            <w:r w:rsidRPr="00385C9B">
              <w:t>9</w:t>
            </w:r>
            <w:r w:rsidR="00B971C2" w:rsidRPr="00385C9B">
              <w:t>.</w:t>
            </w:r>
          </w:p>
        </w:tc>
        <w:tc>
          <w:tcPr>
            <w:tcW w:w="3861" w:type="dxa"/>
          </w:tcPr>
          <w:p w:rsidR="008F6F04" w:rsidRPr="00385C9B" w:rsidRDefault="00703FDC" w:rsidP="00703FDC">
            <w:pPr>
              <w:pStyle w:val="ae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C9B">
              <w:rPr>
                <w:rFonts w:ascii="Times New Roman" w:hAnsi="Times New Roman"/>
                <w:sz w:val="24"/>
                <w:szCs w:val="24"/>
              </w:rPr>
              <w:t>Обход территорий МО</w:t>
            </w:r>
            <w:r w:rsidR="008F6F04" w:rsidRPr="00385C9B">
              <w:rPr>
                <w:rFonts w:ascii="Times New Roman" w:hAnsi="Times New Roman"/>
                <w:sz w:val="24"/>
                <w:szCs w:val="24"/>
              </w:rPr>
              <w:t xml:space="preserve"> Морской</w:t>
            </w:r>
          </w:p>
          <w:p w:rsidR="005047BA" w:rsidRPr="00385C9B" w:rsidRDefault="00703FDC" w:rsidP="005047BA">
            <w:pPr>
              <w:pStyle w:val="ae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C9B">
              <w:rPr>
                <w:rFonts w:ascii="Times New Roman" w:hAnsi="Times New Roman"/>
                <w:sz w:val="24"/>
                <w:szCs w:val="24"/>
              </w:rPr>
              <w:t xml:space="preserve">с целью выявления возможного потребления и распространения наркотических средств </w:t>
            </w:r>
          </w:p>
          <w:p w:rsidR="00703FDC" w:rsidRPr="00385C9B" w:rsidRDefault="00703FDC" w:rsidP="005047BA">
            <w:pPr>
              <w:pStyle w:val="ae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C9B">
              <w:rPr>
                <w:rFonts w:ascii="Times New Roman" w:hAnsi="Times New Roman"/>
                <w:sz w:val="24"/>
                <w:szCs w:val="24"/>
              </w:rPr>
              <w:t>и психотропных веществ.</w:t>
            </w:r>
          </w:p>
        </w:tc>
        <w:tc>
          <w:tcPr>
            <w:tcW w:w="2126" w:type="dxa"/>
          </w:tcPr>
          <w:p w:rsidR="00703FDC" w:rsidRPr="00385C9B" w:rsidRDefault="008F6F04" w:rsidP="001F722F">
            <w:pPr>
              <w:jc w:val="center"/>
            </w:pPr>
            <w:r w:rsidRPr="00385C9B">
              <w:t>ежеквартально</w:t>
            </w:r>
          </w:p>
        </w:tc>
        <w:tc>
          <w:tcPr>
            <w:tcW w:w="1701" w:type="dxa"/>
          </w:tcPr>
          <w:p w:rsidR="008F6F04" w:rsidRPr="00385C9B" w:rsidRDefault="008F6F04" w:rsidP="008F6F04">
            <w:pPr>
              <w:jc w:val="center"/>
            </w:pPr>
            <w:r w:rsidRPr="00385C9B">
              <w:t>территория</w:t>
            </w:r>
          </w:p>
          <w:p w:rsidR="00703FDC" w:rsidRPr="00385C9B" w:rsidRDefault="008F6F04" w:rsidP="008F6F04">
            <w:pPr>
              <w:jc w:val="center"/>
            </w:pPr>
            <w:r w:rsidRPr="00385C9B">
              <w:t>МО Морской</w:t>
            </w:r>
          </w:p>
        </w:tc>
        <w:tc>
          <w:tcPr>
            <w:tcW w:w="1417" w:type="dxa"/>
          </w:tcPr>
          <w:p w:rsidR="00703FDC" w:rsidRPr="00385C9B" w:rsidRDefault="008F6F04" w:rsidP="001F722F">
            <w:pPr>
              <w:jc w:val="center"/>
            </w:pPr>
            <w:r w:rsidRPr="00385C9B">
              <w:t>без финансирования</w:t>
            </w:r>
          </w:p>
        </w:tc>
      </w:tr>
      <w:tr w:rsidR="00413C47" w:rsidRPr="00385C9B" w:rsidTr="0071081D">
        <w:trPr>
          <w:trHeight w:val="272"/>
        </w:trPr>
        <w:tc>
          <w:tcPr>
            <w:tcW w:w="534" w:type="dxa"/>
          </w:tcPr>
          <w:p w:rsidR="00413C47" w:rsidRPr="00385C9B" w:rsidRDefault="00413C47" w:rsidP="00413C47"/>
        </w:tc>
        <w:tc>
          <w:tcPr>
            <w:tcW w:w="3861" w:type="dxa"/>
          </w:tcPr>
          <w:p w:rsidR="00413C47" w:rsidRPr="00385C9B" w:rsidRDefault="00413C47" w:rsidP="00413C47">
            <w:pPr>
              <w:jc w:val="right"/>
              <w:rPr>
                <w:b/>
              </w:rPr>
            </w:pPr>
            <w:r w:rsidRPr="00385C9B">
              <w:rPr>
                <w:b/>
              </w:rPr>
              <w:t>ИТОГО по программе:</w:t>
            </w:r>
          </w:p>
        </w:tc>
        <w:tc>
          <w:tcPr>
            <w:tcW w:w="2126" w:type="dxa"/>
          </w:tcPr>
          <w:p w:rsidR="00413C47" w:rsidRPr="00385C9B" w:rsidRDefault="00413C47" w:rsidP="00413C47">
            <w:pPr>
              <w:jc w:val="center"/>
            </w:pPr>
          </w:p>
        </w:tc>
        <w:tc>
          <w:tcPr>
            <w:tcW w:w="1701" w:type="dxa"/>
          </w:tcPr>
          <w:p w:rsidR="00413C47" w:rsidRPr="00385C9B" w:rsidRDefault="00413C47" w:rsidP="00413C47">
            <w:pPr>
              <w:jc w:val="center"/>
            </w:pPr>
          </w:p>
        </w:tc>
        <w:tc>
          <w:tcPr>
            <w:tcW w:w="1417" w:type="dxa"/>
          </w:tcPr>
          <w:p w:rsidR="00413C47" w:rsidRPr="00385C9B" w:rsidRDefault="00413C47" w:rsidP="00590E3C">
            <w:pPr>
              <w:jc w:val="center"/>
              <w:rPr>
                <w:b/>
              </w:rPr>
            </w:pPr>
            <w:r w:rsidRPr="00385C9B">
              <w:rPr>
                <w:b/>
              </w:rPr>
              <w:t xml:space="preserve"> </w:t>
            </w:r>
            <w:r w:rsidR="00590E3C" w:rsidRPr="00385C9B">
              <w:rPr>
                <w:b/>
              </w:rPr>
              <w:t>46,7</w:t>
            </w:r>
          </w:p>
        </w:tc>
      </w:tr>
    </w:tbl>
    <w:p w:rsidR="00C84C4C" w:rsidRPr="00385C9B" w:rsidRDefault="00C84C4C" w:rsidP="00DB72AF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C84C4C" w:rsidRPr="00385C9B" w:rsidRDefault="00C84C4C" w:rsidP="00DB72AF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541CBC" w:rsidRPr="00385C9B" w:rsidRDefault="008F6F04" w:rsidP="005047BA">
      <w:pPr>
        <w:jc w:val="both"/>
        <w:rPr>
          <w:rStyle w:val="3"/>
          <w:rFonts w:eastAsia="Calibri"/>
          <w:sz w:val="24"/>
          <w:szCs w:val="24"/>
        </w:rPr>
      </w:pPr>
      <w:r w:rsidRPr="00385C9B">
        <w:rPr>
          <w:rStyle w:val="3"/>
          <w:rFonts w:eastAsia="Calibri"/>
          <w:sz w:val="24"/>
          <w:szCs w:val="24"/>
        </w:rPr>
        <w:t>Ведущий</w:t>
      </w:r>
      <w:r w:rsidR="00541CBC" w:rsidRPr="00385C9B">
        <w:rPr>
          <w:rStyle w:val="3"/>
          <w:rFonts w:eastAsia="Calibri"/>
          <w:sz w:val="24"/>
          <w:szCs w:val="24"/>
        </w:rPr>
        <w:t xml:space="preserve"> специалист </w:t>
      </w:r>
    </w:p>
    <w:p w:rsidR="00541CBC" w:rsidRPr="00385C9B" w:rsidRDefault="00541CBC" w:rsidP="005047BA">
      <w:pPr>
        <w:jc w:val="both"/>
        <w:rPr>
          <w:b/>
        </w:rPr>
      </w:pPr>
      <w:r w:rsidRPr="00385C9B">
        <w:rPr>
          <w:rStyle w:val="3"/>
          <w:rFonts w:eastAsia="Calibri"/>
          <w:sz w:val="24"/>
          <w:szCs w:val="24"/>
        </w:rPr>
        <w:t>местной администрации</w:t>
      </w:r>
      <w:r w:rsidRPr="00385C9B">
        <w:t xml:space="preserve">                                   </w:t>
      </w:r>
      <w:r w:rsidR="005047BA" w:rsidRPr="00385C9B">
        <w:t xml:space="preserve">    </w:t>
      </w:r>
      <w:r w:rsidRPr="00385C9B">
        <w:t xml:space="preserve">                                  </w:t>
      </w:r>
      <w:proofErr w:type="spellStart"/>
      <w:r w:rsidR="008F6F04" w:rsidRPr="00385C9B">
        <w:rPr>
          <w:rStyle w:val="3"/>
          <w:rFonts w:eastAsia="Calibri"/>
          <w:sz w:val="24"/>
          <w:szCs w:val="24"/>
        </w:rPr>
        <w:t>О.Р</w:t>
      </w:r>
      <w:proofErr w:type="spellEnd"/>
      <w:r w:rsidR="008F6F04" w:rsidRPr="00385C9B">
        <w:rPr>
          <w:rStyle w:val="3"/>
          <w:rFonts w:eastAsia="Calibri"/>
          <w:sz w:val="24"/>
          <w:szCs w:val="24"/>
        </w:rPr>
        <w:t xml:space="preserve">. </w:t>
      </w:r>
      <w:proofErr w:type="spellStart"/>
      <w:r w:rsidR="008F6F04" w:rsidRPr="00385C9B">
        <w:rPr>
          <w:rStyle w:val="3"/>
          <w:rFonts w:eastAsia="Calibri"/>
          <w:sz w:val="24"/>
          <w:szCs w:val="24"/>
        </w:rPr>
        <w:t>Зелепукина</w:t>
      </w:r>
      <w:proofErr w:type="spellEnd"/>
      <w:r w:rsidRPr="00385C9B">
        <w:rPr>
          <w:b/>
        </w:rPr>
        <w:t xml:space="preserve"> </w:t>
      </w:r>
    </w:p>
    <w:p w:rsidR="00541CBC" w:rsidRPr="00385C9B" w:rsidRDefault="00541CBC" w:rsidP="00DB72AF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413C47" w:rsidRPr="00385C9B" w:rsidRDefault="00413C47" w:rsidP="00DB72AF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413C47" w:rsidRPr="00385C9B" w:rsidRDefault="00413C47" w:rsidP="00DB72AF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413C47" w:rsidRPr="00385C9B" w:rsidRDefault="00413C47" w:rsidP="00DB72AF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413C47" w:rsidRPr="00385C9B" w:rsidRDefault="00413C47" w:rsidP="00DB72AF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4179F1" w:rsidRPr="00385C9B" w:rsidRDefault="004179F1" w:rsidP="00DB72AF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784A2B" w:rsidRPr="00385C9B" w:rsidRDefault="00784A2B" w:rsidP="00DB72AF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784A2B" w:rsidRPr="00385C9B" w:rsidRDefault="00784A2B" w:rsidP="00DB72AF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5047BA" w:rsidRPr="00385C9B" w:rsidRDefault="005047BA" w:rsidP="00DB72AF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5047BA" w:rsidRPr="00385C9B" w:rsidRDefault="005047BA" w:rsidP="00DB72AF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5047BA" w:rsidRPr="00385C9B" w:rsidRDefault="005047BA" w:rsidP="00DB72AF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5047BA" w:rsidRPr="00385C9B" w:rsidRDefault="005047BA" w:rsidP="00DB72AF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5047BA" w:rsidRPr="00385C9B" w:rsidRDefault="005047BA" w:rsidP="00DB72AF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5047BA" w:rsidRPr="00385C9B" w:rsidRDefault="005047BA" w:rsidP="00DB72AF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5047BA" w:rsidRPr="00385C9B" w:rsidRDefault="005047BA" w:rsidP="00DB72AF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5047BA" w:rsidRPr="00385C9B" w:rsidRDefault="005047BA" w:rsidP="00DB72AF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71081D" w:rsidRPr="00385C9B" w:rsidRDefault="0071081D" w:rsidP="00DB72AF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71081D" w:rsidRPr="00385C9B" w:rsidRDefault="0071081D" w:rsidP="00DB72AF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71081D" w:rsidRPr="00385C9B" w:rsidRDefault="0071081D" w:rsidP="00DB72AF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8B776D" w:rsidRPr="00385C9B" w:rsidRDefault="008B776D" w:rsidP="00DB72AF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8B776D" w:rsidRPr="00385C9B" w:rsidRDefault="008B776D" w:rsidP="00DB72AF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71081D" w:rsidRPr="00385C9B" w:rsidRDefault="0071081D" w:rsidP="00DB72AF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71081D" w:rsidRPr="00385C9B" w:rsidRDefault="0071081D" w:rsidP="00DB72AF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71081D" w:rsidRPr="00385C9B" w:rsidRDefault="0071081D" w:rsidP="00DB72AF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71081D" w:rsidRPr="00385C9B" w:rsidRDefault="0071081D" w:rsidP="00DB72AF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5047BA" w:rsidRPr="00385C9B" w:rsidRDefault="005047BA" w:rsidP="00DB72AF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A77C1D" w:rsidRPr="00385C9B" w:rsidRDefault="00A77C1D" w:rsidP="00DB72AF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A77C1D" w:rsidRPr="00385C9B" w:rsidRDefault="00A77C1D" w:rsidP="00DB72AF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A77C1D" w:rsidRPr="00385C9B" w:rsidRDefault="00A77C1D" w:rsidP="00DB72AF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A77C1D" w:rsidRPr="00385C9B" w:rsidRDefault="00A77C1D" w:rsidP="00DB72AF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0D4059" w:rsidRPr="00385C9B" w:rsidRDefault="000D4059" w:rsidP="00DB72AF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0D4059" w:rsidRPr="00385C9B" w:rsidRDefault="000D4059" w:rsidP="00DB72AF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0D4059" w:rsidRPr="00385C9B" w:rsidRDefault="000D4059" w:rsidP="00DB72AF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A77C1D" w:rsidRPr="00385C9B" w:rsidRDefault="00A77C1D" w:rsidP="00DB72AF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A77C1D" w:rsidRPr="00385C9B" w:rsidRDefault="00A77C1D" w:rsidP="00DB72AF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5047BA" w:rsidRPr="00385C9B" w:rsidRDefault="005047BA" w:rsidP="00DB72AF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784A2B" w:rsidRPr="00385C9B" w:rsidRDefault="00784A2B" w:rsidP="00DB72AF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784A2B" w:rsidRPr="00385C9B" w:rsidRDefault="00784A2B" w:rsidP="00DB72AF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784A2B" w:rsidRPr="00385C9B" w:rsidRDefault="00784A2B" w:rsidP="00DB72AF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784A2B" w:rsidRPr="00385C9B" w:rsidRDefault="00784A2B" w:rsidP="00DB72AF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721D84" w:rsidRPr="00385C9B" w:rsidRDefault="00721D84" w:rsidP="00D050F4">
      <w:pPr>
        <w:numPr>
          <w:ilvl w:val="0"/>
          <w:numId w:val="8"/>
        </w:numPr>
        <w:ind w:left="0" w:firstLine="0"/>
        <w:jc w:val="center"/>
        <w:rPr>
          <w:b/>
          <w:bCs/>
          <w:kern w:val="16"/>
        </w:rPr>
      </w:pPr>
      <w:r w:rsidRPr="00385C9B">
        <w:rPr>
          <w:b/>
          <w:bCs/>
          <w:kern w:val="16"/>
        </w:rPr>
        <w:t xml:space="preserve">ОБОСНОВАНИЕ НЕОБХОДИМОСТИ РЕАЛИЗАЦИИ </w:t>
      </w:r>
    </w:p>
    <w:p w:rsidR="00A06A8D" w:rsidRPr="00385C9B" w:rsidRDefault="0079781A" w:rsidP="00D050F4">
      <w:pPr>
        <w:spacing w:before="60"/>
        <w:jc w:val="center"/>
        <w:rPr>
          <w:b/>
          <w:bCs/>
          <w:kern w:val="16"/>
        </w:rPr>
      </w:pPr>
      <w:r w:rsidRPr="00385C9B">
        <w:rPr>
          <w:b/>
          <w:bCs/>
          <w:kern w:val="16"/>
        </w:rPr>
        <w:t>ВЕДОМСТВЕННОЙ</w:t>
      </w:r>
      <w:r w:rsidR="00DD17D9" w:rsidRPr="00385C9B">
        <w:rPr>
          <w:b/>
          <w:bCs/>
          <w:kern w:val="16"/>
        </w:rPr>
        <w:t xml:space="preserve"> ЦЕЛЕВОЙ</w:t>
      </w:r>
      <w:r w:rsidR="00721D84" w:rsidRPr="00385C9B">
        <w:rPr>
          <w:b/>
          <w:bCs/>
          <w:kern w:val="16"/>
        </w:rPr>
        <w:t xml:space="preserve"> ПРОГРАММЫ</w:t>
      </w:r>
    </w:p>
    <w:p w:rsidR="00EE7836" w:rsidRPr="00385C9B" w:rsidRDefault="00EE7836" w:rsidP="005047BA">
      <w:pPr>
        <w:autoSpaceDE w:val="0"/>
        <w:autoSpaceDN w:val="0"/>
        <w:adjustRightInd w:val="0"/>
        <w:spacing w:line="0" w:lineRule="atLeast"/>
        <w:ind w:firstLine="567"/>
        <w:jc w:val="both"/>
      </w:pPr>
      <w:r w:rsidRPr="00385C9B">
        <w:t xml:space="preserve">Ведомственная целевая программа </w:t>
      </w:r>
      <w:r w:rsidR="00A77C1D" w:rsidRPr="00385C9B">
        <w:rPr>
          <w:bCs/>
          <w:lang w:eastAsia="ru-RU"/>
        </w:rPr>
        <w:t xml:space="preserve">«Мероприятия по профилактике незаконного потребления наркотических средств и психотропных веществ, новых потенциально опасных </w:t>
      </w:r>
      <w:proofErr w:type="spellStart"/>
      <w:r w:rsidR="00A77C1D" w:rsidRPr="00385C9B">
        <w:rPr>
          <w:bCs/>
          <w:lang w:eastAsia="ru-RU"/>
        </w:rPr>
        <w:t>психоактивных</w:t>
      </w:r>
      <w:proofErr w:type="spellEnd"/>
      <w:r w:rsidR="00A77C1D" w:rsidRPr="00385C9B">
        <w:rPr>
          <w:bCs/>
          <w:lang w:eastAsia="ru-RU"/>
        </w:rPr>
        <w:t xml:space="preserve"> веществ, наркомании в Санкт-Петербурге» на 2021 год</w:t>
      </w:r>
      <w:r w:rsidR="005047BA" w:rsidRPr="00385C9B">
        <w:t xml:space="preserve"> </w:t>
      </w:r>
      <w:r w:rsidRPr="00385C9B">
        <w:t xml:space="preserve">(далее - </w:t>
      </w:r>
      <w:r w:rsidR="00E849CA" w:rsidRPr="00385C9B">
        <w:t>П</w:t>
      </w:r>
      <w:r w:rsidRPr="00385C9B">
        <w:t>рограмма) разработана местной администрацией МО Морской</w:t>
      </w:r>
      <w:r w:rsidR="005047BA" w:rsidRPr="00385C9B">
        <w:t xml:space="preserve">, </w:t>
      </w:r>
      <w:r w:rsidR="00A77C1D" w:rsidRPr="00385C9B">
        <w:br/>
      </w:r>
      <w:r w:rsidR="005047BA" w:rsidRPr="00385C9B">
        <w:t>в соответствии с</w:t>
      </w:r>
      <w:r w:rsidR="00E849CA" w:rsidRPr="00385C9B">
        <w:t>:</w:t>
      </w:r>
      <w:r w:rsidRPr="00385C9B">
        <w:t xml:space="preserve"> </w:t>
      </w:r>
    </w:p>
    <w:p w:rsidR="005047BA" w:rsidRPr="00385C9B" w:rsidRDefault="005047BA" w:rsidP="005047BA">
      <w:pPr>
        <w:pStyle w:val="ConsPlusNormal0"/>
        <w:spacing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385C9B">
        <w:rPr>
          <w:rFonts w:ascii="Times New Roman" w:eastAsia="Times New Roman" w:hAnsi="Times New Roman"/>
          <w:sz w:val="24"/>
          <w:szCs w:val="24"/>
        </w:rPr>
        <w:t>- Конституцией РФ;</w:t>
      </w:r>
    </w:p>
    <w:p w:rsidR="005047BA" w:rsidRPr="00385C9B" w:rsidRDefault="005047BA" w:rsidP="005047BA">
      <w:pPr>
        <w:pStyle w:val="ConsPlusNormal0"/>
        <w:spacing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385C9B">
        <w:rPr>
          <w:rFonts w:ascii="Times New Roman" w:eastAsia="Times New Roman" w:hAnsi="Times New Roman"/>
          <w:sz w:val="24"/>
          <w:szCs w:val="24"/>
        </w:rPr>
        <w:t>- Законом Санкт-Петербурга от 23.09.2009 № 420-79 «Об организации местного самоуправления в Санкт-Петербурге»;</w:t>
      </w:r>
    </w:p>
    <w:p w:rsidR="005047BA" w:rsidRPr="00385C9B" w:rsidRDefault="005047BA" w:rsidP="005047BA">
      <w:pPr>
        <w:pStyle w:val="ConsPlusNormal0"/>
        <w:spacing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385C9B">
        <w:rPr>
          <w:rFonts w:ascii="Times New Roman" w:eastAsia="Times New Roman" w:hAnsi="Times New Roman"/>
          <w:sz w:val="24"/>
          <w:szCs w:val="24"/>
        </w:rPr>
        <w:t>- Законом Санкт-Петербурга от 07.09.2011 №</w:t>
      </w:r>
      <w:r w:rsidR="00E849CA" w:rsidRPr="00385C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385C9B">
        <w:rPr>
          <w:rFonts w:ascii="Times New Roman" w:eastAsia="Times New Roman" w:hAnsi="Times New Roman"/>
          <w:sz w:val="24"/>
          <w:szCs w:val="24"/>
        </w:rPr>
        <w:t xml:space="preserve">541-106 «О профилактике незаконного потребления наркотических средств и психотропных веществ, новых потенциально опасных </w:t>
      </w:r>
      <w:proofErr w:type="spellStart"/>
      <w:r w:rsidRPr="00385C9B">
        <w:rPr>
          <w:rFonts w:ascii="Times New Roman" w:eastAsia="Times New Roman" w:hAnsi="Times New Roman"/>
          <w:sz w:val="24"/>
          <w:szCs w:val="24"/>
        </w:rPr>
        <w:t>психоактивных</w:t>
      </w:r>
      <w:proofErr w:type="spellEnd"/>
      <w:r w:rsidRPr="00385C9B">
        <w:rPr>
          <w:rFonts w:ascii="Times New Roman" w:eastAsia="Times New Roman" w:hAnsi="Times New Roman"/>
          <w:sz w:val="24"/>
          <w:szCs w:val="24"/>
        </w:rPr>
        <w:t xml:space="preserve"> веществ, наркомании в Санкт-Петербурге»;</w:t>
      </w:r>
    </w:p>
    <w:p w:rsidR="00EE7836" w:rsidRPr="00385C9B" w:rsidRDefault="00EE7836" w:rsidP="00EE7836">
      <w:pPr>
        <w:tabs>
          <w:tab w:val="left" w:pos="317"/>
        </w:tabs>
        <w:spacing w:line="0" w:lineRule="atLeast"/>
        <w:ind w:firstLine="567"/>
        <w:jc w:val="both"/>
      </w:pPr>
      <w:r w:rsidRPr="00385C9B">
        <w:t>- Уставом внутригородского муниципального образования Санкт – Петербурга муниципальный округ Морской;</w:t>
      </w:r>
    </w:p>
    <w:p w:rsidR="00EE7836" w:rsidRPr="00385C9B" w:rsidRDefault="00EE7836" w:rsidP="00EE7836">
      <w:pPr>
        <w:spacing w:line="0" w:lineRule="atLeast"/>
        <w:ind w:firstLine="567"/>
        <w:jc w:val="both"/>
      </w:pPr>
      <w:r w:rsidRPr="00385C9B">
        <w:t>- Положением о бюджетном процессе во внутригородском муниципальном образовании Санкт-Петербурга муниципальный округ Морской, утвержденным решением муниципального совета от 20.05.2014 г. № 16;</w:t>
      </w:r>
    </w:p>
    <w:p w:rsidR="00EE7836" w:rsidRPr="00385C9B" w:rsidRDefault="00EE7836" w:rsidP="00EE7836">
      <w:pPr>
        <w:spacing w:line="0" w:lineRule="atLeast"/>
        <w:ind w:firstLine="567"/>
        <w:jc w:val="both"/>
      </w:pPr>
      <w:r w:rsidRPr="00385C9B">
        <w:t xml:space="preserve">- Положением о разработке, утверждении и реализации ведомственных целевых программ, утвержденным постановлением местной администрации от 19.09.2014  </w:t>
      </w:r>
      <w:r w:rsidR="00E849CA" w:rsidRPr="00385C9B">
        <w:br/>
      </w:r>
      <w:r w:rsidRPr="00385C9B">
        <w:t>№ 73</w:t>
      </w:r>
    </w:p>
    <w:p w:rsidR="00230135" w:rsidRPr="00385C9B" w:rsidRDefault="005047BA" w:rsidP="00550A7B">
      <w:pPr>
        <w:spacing w:line="0" w:lineRule="atLeast"/>
        <w:jc w:val="both"/>
      </w:pPr>
      <w:r w:rsidRPr="00385C9B">
        <w:tab/>
        <w:t xml:space="preserve">Настоящая Программа определяет порядок </w:t>
      </w:r>
      <w:r w:rsidR="0007625D" w:rsidRPr="00385C9B">
        <w:t xml:space="preserve">решения </w:t>
      </w:r>
      <w:r w:rsidRPr="00385C9B">
        <w:t>вопроса местного значения «</w:t>
      </w:r>
      <w:r w:rsidR="0007625D" w:rsidRPr="00385C9B">
        <w:t xml:space="preserve">участие в формах, установленных законодательством Санкт-Петербурга, </w:t>
      </w:r>
      <w:r w:rsidR="00A77C1D" w:rsidRPr="00385C9B">
        <w:br/>
      </w:r>
      <w:r w:rsidR="0007625D" w:rsidRPr="00385C9B">
        <w:t xml:space="preserve">в мероприятиях по профилактике незаконного потребления наркотических средств </w:t>
      </w:r>
      <w:r w:rsidR="00A77C1D" w:rsidRPr="00385C9B">
        <w:br/>
      </w:r>
      <w:r w:rsidR="0007625D" w:rsidRPr="00385C9B">
        <w:t xml:space="preserve">и психотропных веществ, новых потенциально опасных </w:t>
      </w:r>
      <w:proofErr w:type="spellStart"/>
      <w:r w:rsidR="0007625D" w:rsidRPr="00385C9B">
        <w:t>психоактивных</w:t>
      </w:r>
      <w:proofErr w:type="spellEnd"/>
      <w:r w:rsidR="0007625D" w:rsidRPr="00385C9B">
        <w:t xml:space="preserve"> веществ, наркомании в Санкт-Петербурге</w:t>
      </w:r>
      <w:r w:rsidRPr="00385C9B">
        <w:t>»</w:t>
      </w:r>
      <w:r w:rsidR="0007625D" w:rsidRPr="00385C9B">
        <w:t xml:space="preserve"> согласно п.35 ст.10 Закона Санкт-Петербурга </w:t>
      </w:r>
      <w:r w:rsidR="00A77C1D" w:rsidRPr="00385C9B">
        <w:br/>
      </w:r>
      <w:r w:rsidR="0007625D" w:rsidRPr="00385C9B">
        <w:t>от 23.09.2009 № 420-79 «Об организации местного самоуправления в Санкт-Петербурге»</w:t>
      </w:r>
      <w:r w:rsidR="00A77C1D" w:rsidRPr="00385C9B">
        <w:t xml:space="preserve">, а также реализация программных мероприятий необходимы </w:t>
      </w:r>
      <w:r w:rsidR="00A77C1D" w:rsidRPr="00385C9B">
        <w:br/>
        <w:t xml:space="preserve">для исполнения расходных обязательств, установленных проектом закона Санкт-Петербурга «О бюджете Санкт-Петербурга на 2021 год и на плановый период 2022 </w:t>
      </w:r>
      <w:r w:rsidR="00A77C1D" w:rsidRPr="00385C9B">
        <w:br/>
        <w:t>и 2023 годов».</w:t>
      </w:r>
    </w:p>
    <w:p w:rsidR="00A77C1D" w:rsidRPr="00385C9B" w:rsidRDefault="00A77C1D" w:rsidP="00550A7B">
      <w:pPr>
        <w:spacing w:line="0" w:lineRule="atLeast"/>
        <w:jc w:val="both"/>
        <w:rPr>
          <w:b/>
          <w:color w:val="FF0000"/>
        </w:rPr>
      </w:pPr>
    </w:p>
    <w:p w:rsidR="00721D84" w:rsidRPr="00385C9B" w:rsidRDefault="00721D84" w:rsidP="00D050F4">
      <w:pPr>
        <w:pStyle w:val="ae"/>
        <w:numPr>
          <w:ilvl w:val="0"/>
          <w:numId w:val="8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385C9B">
        <w:rPr>
          <w:rFonts w:ascii="Times New Roman" w:hAnsi="Times New Roman"/>
          <w:b/>
          <w:sz w:val="24"/>
          <w:szCs w:val="24"/>
        </w:rPr>
        <w:t>ОСНОВНЫЕ ЦЕЛИ И ЗАДАЧИ РЕАЛИЗАЦИИ ПРОГРАММЫ</w:t>
      </w:r>
    </w:p>
    <w:p w:rsidR="002C4E76" w:rsidRPr="00385C9B" w:rsidRDefault="002C4E76" w:rsidP="002C4E76">
      <w:pPr>
        <w:rPr>
          <w:rFonts w:eastAsia="Calibri"/>
          <w:bCs/>
          <w:lang w:eastAsia="en-US"/>
        </w:rPr>
      </w:pPr>
      <w:r w:rsidRPr="00385C9B">
        <w:rPr>
          <w:rFonts w:eastAsia="Calibri"/>
          <w:b/>
          <w:bCs/>
          <w:lang w:eastAsia="en-US"/>
        </w:rPr>
        <w:t>2.1. Основными целями</w:t>
      </w:r>
      <w:r w:rsidRPr="00385C9B">
        <w:rPr>
          <w:rFonts w:eastAsia="Calibri"/>
          <w:bCs/>
          <w:lang w:eastAsia="en-US"/>
        </w:rPr>
        <w:t xml:space="preserve"> </w:t>
      </w:r>
      <w:r w:rsidR="0007625D" w:rsidRPr="00385C9B">
        <w:rPr>
          <w:rFonts w:eastAsia="Calibri"/>
          <w:bCs/>
          <w:lang w:eastAsia="en-US"/>
        </w:rPr>
        <w:t>П</w:t>
      </w:r>
      <w:r w:rsidRPr="00385C9B">
        <w:rPr>
          <w:rFonts w:eastAsia="Calibri"/>
          <w:bCs/>
          <w:lang w:eastAsia="en-US"/>
        </w:rPr>
        <w:t xml:space="preserve">рограммы являются: </w:t>
      </w:r>
    </w:p>
    <w:p w:rsidR="00E849CA" w:rsidRPr="00385C9B" w:rsidRDefault="00E849CA" w:rsidP="00E849CA">
      <w:pPr>
        <w:jc w:val="both"/>
      </w:pPr>
      <w:r w:rsidRPr="00385C9B">
        <w:t xml:space="preserve">- снижение спроса на наркотические вещества, </w:t>
      </w:r>
    </w:p>
    <w:p w:rsidR="00E849CA" w:rsidRPr="00385C9B" w:rsidRDefault="00E849CA" w:rsidP="00E849CA">
      <w:pPr>
        <w:jc w:val="both"/>
      </w:pPr>
      <w:r w:rsidRPr="00385C9B">
        <w:t xml:space="preserve">- постепенное сокращение общего количества потребителей наркотических веществ </w:t>
      </w:r>
      <w:r w:rsidRPr="00385C9B">
        <w:br/>
        <w:t>и снижение уровня заболеваемости наркоманией и токсикоманией среди населения муниципального округа Морской (далее – МО Морской);</w:t>
      </w:r>
    </w:p>
    <w:p w:rsidR="00E849CA" w:rsidRPr="00385C9B" w:rsidRDefault="00E849CA" w:rsidP="00E849CA">
      <w:pPr>
        <w:jc w:val="both"/>
      </w:pPr>
      <w:r w:rsidRPr="00385C9B">
        <w:t xml:space="preserve">- предупреждение безнадзорности, беспризорности, правонарушений </w:t>
      </w:r>
      <w:r w:rsidRPr="00385C9B">
        <w:br/>
        <w:t xml:space="preserve">и антиобщественных действий несовершеннолетних, выявление и устранение причин </w:t>
      </w:r>
    </w:p>
    <w:p w:rsidR="00E849CA" w:rsidRPr="00385C9B" w:rsidRDefault="00E849CA" w:rsidP="00E849CA">
      <w:pPr>
        <w:jc w:val="both"/>
      </w:pPr>
      <w:r w:rsidRPr="00385C9B">
        <w:t>и условий, способствующих этому;</w:t>
      </w:r>
    </w:p>
    <w:p w:rsidR="00E849CA" w:rsidRPr="00385C9B" w:rsidRDefault="00E849CA" w:rsidP="00E849CA">
      <w:pPr>
        <w:jc w:val="both"/>
      </w:pPr>
      <w:r w:rsidRPr="00385C9B">
        <w:lastRenderedPageBreak/>
        <w:t xml:space="preserve">- создание условий для приостановления роста злоупотребления наркотиками </w:t>
      </w:r>
      <w:r w:rsidRPr="00385C9B">
        <w:br/>
        <w:t xml:space="preserve">и их незаконного оборота, </w:t>
      </w:r>
    </w:p>
    <w:p w:rsidR="00E849CA" w:rsidRPr="00385C9B" w:rsidRDefault="00E849CA" w:rsidP="00E849CA">
      <w:pPr>
        <w:jc w:val="both"/>
      </w:pPr>
      <w:r w:rsidRPr="00385C9B">
        <w:t xml:space="preserve">с последующим сокращением наркомании и  связанных с ней преступлений </w:t>
      </w:r>
      <w:r w:rsidRPr="00385C9B">
        <w:br/>
        <w:t>и правонарушений до уровня минимальной опасности для общества.</w:t>
      </w:r>
    </w:p>
    <w:p w:rsidR="002C4E76" w:rsidRPr="00385C9B" w:rsidRDefault="002C4E76" w:rsidP="00E849CA">
      <w:pPr>
        <w:rPr>
          <w:rFonts w:eastAsia="Calibri"/>
          <w:b/>
          <w:bCs/>
          <w:lang w:eastAsia="en-US"/>
        </w:rPr>
      </w:pPr>
      <w:r w:rsidRPr="00385C9B">
        <w:t xml:space="preserve"> 2.2. </w:t>
      </w:r>
      <w:r w:rsidRPr="00385C9B">
        <w:rPr>
          <w:rFonts w:eastAsia="Calibri"/>
          <w:b/>
          <w:bCs/>
          <w:lang w:eastAsia="en-US"/>
        </w:rPr>
        <w:t xml:space="preserve">Основные задачи: </w:t>
      </w:r>
    </w:p>
    <w:p w:rsidR="00E849CA" w:rsidRPr="00385C9B" w:rsidRDefault="00E849CA" w:rsidP="00E849CA">
      <w:pPr>
        <w:jc w:val="both"/>
        <w:rPr>
          <w:lang w:eastAsia="ru-RU"/>
        </w:rPr>
      </w:pPr>
      <w:r w:rsidRPr="00385C9B">
        <w:rPr>
          <w:lang w:eastAsia="ru-RU"/>
        </w:rPr>
        <w:t xml:space="preserve">- предупреждение распространения наркомании на территории МО Морской </w:t>
      </w:r>
      <w:r w:rsidRPr="00385C9B">
        <w:rPr>
          <w:lang w:eastAsia="ru-RU"/>
        </w:rPr>
        <w:br/>
        <w:t>и связанных с ней правонарушений;</w:t>
      </w:r>
    </w:p>
    <w:p w:rsidR="00E849CA" w:rsidRPr="00385C9B" w:rsidRDefault="00E849CA" w:rsidP="00E849CA">
      <w:pPr>
        <w:jc w:val="both"/>
        <w:rPr>
          <w:lang w:eastAsia="ru-RU"/>
        </w:rPr>
      </w:pPr>
      <w:r w:rsidRPr="00385C9B">
        <w:rPr>
          <w:lang w:eastAsia="ru-RU"/>
        </w:rPr>
        <w:t>-  формирование в обществе через средства массовой информации, другие информационные каналы негативного отношения к потреблению наркотиков, пропаганда преимуществ здорового образа жизни;</w:t>
      </w:r>
    </w:p>
    <w:p w:rsidR="00E849CA" w:rsidRPr="00385C9B" w:rsidRDefault="00E849CA" w:rsidP="00E849CA">
      <w:pPr>
        <w:jc w:val="both"/>
        <w:rPr>
          <w:lang w:eastAsia="ru-RU"/>
        </w:rPr>
      </w:pPr>
      <w:r w:rsidRPr="00385C9B">
        <w:rPr>
          <w:lang w:eastAsia="ru-RU"/>
        </w:rPr>
        <w:t>- пропаганда здорового образа жизни, семейных ценностей и традиций;</w:t>
      </w:r>
    </w:p>
    <w:p w:rsidR="00E849CA" w:rsidRPr="00385C9B" w:rsidRDefault="00E849CA" w:rsidP="00E849CA">
      <w:pPr>
        <w:jc w:val="both"/>
        <w:rPr>
          <w:lang w:eastAsia="ru-RU"/>
        </w:rPr>
      </w:pPr>
      <w:r w:rsidRPr="00385C9B">
        <w:rPr>
          <w:lang w:eastAsia="ru-RU"/>
        </w:rPr>
        <w:t xml:space="preserve">- устранение причин и условий, способствующих незаконному потреблению наркотических средств и психотропных веществ, новых потенциально опасных </w:t>
      </w:r>
      <w:proofErr w:type="spellStart"/>
      <w:r w:rsidRPr="00385C9B">
        <w:rPr>
          <w:lang w:eastAsia="ru-RU"/>
        </w:rPr>
        <w:t>психоактивных</w:t>
      </w:r>
      <w:proofErr w:type="spellEnd"/>
      <w:r w:rsidRPr="00385C9B">
        <w:rPr>
          <w:lang w:eastAsia="ru-RU"/>
        </w:rPr>
        <w:t xml:space="preserve"> веществ, наркомании на территории МО Морской;</w:t>
      </w:r>
    </w:p>
    <w:p w:rsidR="00E849CA" w:rsidRPr="00385C9B" w:rsidRDefault="00E849CA" w:rsidP="00E849CA">
      <w:pPr>
        <w:jc w:val="both"/>
        <w:rPr>
          <w:lang w:eastAsia="ru-RU"/>
        </w:rPr>
      </w:pPr>
      <w:r w:rsidRPr="00385C9B">
        <w:rPr>
          <w:lang w:eastAsia="ru-RU"/>
        </w:rPr>
        <w:t xml:space="preserve">- активизация граждан, проживающих на территории МО Морской, к добровольной деятельности по решению такой социальной проблемы как преступность </w:t>
      </w:r>
      <w:r w:rsidRPr="00385C9B">
        <w:rPr>
          <w:lang w:eastAsia="ru-RU"/>
        </w:rPr>
        <w:br/>
        <w:t xml:space="preserve">и наркомания; </w:t>
      </w:r>
    </w:p>
    <w:p w:rsidR="00E849CA" w:rsidRPr="00385C9B" w:rsidRDefault="00E849CA" w:rsidP="00E849CA">
      <w:pPr>
        <w:jc w:val="both"/>
        <w:rPr>
          <w:lang w:eastAsia="ru-RU"/>
        </w:rPr>
      </w:pPr>
      <w:r w:rsidRPr="00385C9B">
        <w:rPr>
          <w:lang w:eastAsia="ru-RU"/>
        </w:rPr>
        <w:t>- повышение уровня взаимодействия всех субъектов системы профилактики наркомании на территории внутригородских муниципальных образований Санкт-Петербурга - участников антинаркотической деятельности;</w:t>
      </w:r>
    </w:p>
    <w:p w:rsidR="00721D84" w:rsidRPr="00385C9B" w:rsidRDefault="00E849CA" w:rsidP="00E849CA">
      <w:pPr>
        <w:jc w:val="both"/>
        <w:rPr>
          <w:b/>
        </w:rPr>
      </w:pPr>
      <w:r w:rsidRPr="00385C9B">
        <w:rPr>
          <w:lang w:eastAsia="ru-RU"/>
        </w:rPr>
        <w:t xml:space="preserve">- организация информирования и консультирования жителей по вопросам профилактики незаконного потребления наркотических средств </w:t>
      </w:r>
      <w:r w:rsidRPr="00385C9B">
        <w:rPr>
          <w:lang w:eastAsia="ru-RU"/>
        </w:rPr>
        <w:br/>
        <w:t xml:space="preserve">и психотропных веществ, новых потенциально опасных </w:t>
      </w:r>
      <w:proofErr w:type="spellStart"/>
      <w:r w:rsidRPr="00385C9B">
        <w:rPr>
          <w:lang w:eastAsia="ru-RU"/>
        </w:rPr>
        <w:t>психоактивных</w:t>
      </w:r>
      <w:proofErr w:type="spellEnd"/>
      <w:r w:rsidRPr="00385C9B">
        <w:rPr>
          <w:lang w:eastAsia="ru-RU"/>
        </w:rPr>
        <w:t xml:space="preserve"> веществ, наркомании на территории МО Морской.</w:t>
      </w:r>
    </w:p>
    <w:p w:rsidR="002C4E76" w:rsidRPr="00385C9B" w:rsidRDefault="002C4E76" w:rsidP="00D050F4">
      <w:pPr>
        <w:jc w:val="both"/>
        <w:rPr>
          <w:b/>
        </w:rPr>
      </w:pPr>
    </w:p>
    <w:p w:rsidR="0007625D" w:rsidRPr="00385C9B" w:rsidRDefault="00550A7B" w:rsidP="0007625D">
      <w:pPr>
        <w:pStyle w:val="ae"/>
        <w:numPr>
          <w:ilvl w:val="0"/>
          <w:numId w:val="8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385C9B">
        <w:rPr>
          <w:rFonts w:ascii="Times New Roman" w:hAnsi="Times New Roman"/>
          <w:b/>
          <w:bCs/>
          <w:sz w:val="24"/>
          <w:szCs w:val="24"/>
        </w:rPr>
        <w:t xml:space="preserve">ОЖИДАЕМЫЕ РЕЗУЛЬТАТЫ РЕАЛИЗАЦИИ </w:t>
      </w:r>
    </w:p>
    <w:p w:rsidR="00550A7B" w:rsidRPr="00385C9B" w:rsidRDefault="0007625D" w:rsidP="00550A7B">
      <w:pPr>
        <w:pStyle w:val="ae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385C9B">
        <w:rPr>
          <w:rFonts w:ascii="Times New Roman" w:hAnsi="Times New Roman"/>
          <w:b/>
          <w:bCs/>
          <w:sz w:val="24"/>
          <w:szCs w:val="24"/>
        </w:rPr>
        <w:t xml:space="preserve">          </w:t>
      </w:r>
      <w:r w:rsidR="00550A7B" w:rsidRPr="00385C9B">
        <w:rPr>
          <w:rFonts w:ascii="Times New Roman" w:hAnsi="Times New Roman"/>
          <w:b/>
          <w:bCs/>
          <w:sz w:val="24"/>
          <w:szCs w:val="24"/>
        </w:rPr>
        <w:t>ПРОГРАММЫ И ЦЕЛЕВЫЕ ИНДИКАТОРЫ</w:t>
      </w:r>
    </w:p>
    <w:p w:rsidR="00550A7B" w:rsidRPr="00385C9B" w:rsidRDefault="00550A7B" w:rsidP="00550A7B">
      <w:pPr>
        <w:spacing w:line="0" w:lineRule="atLeast"/>
        <w:jc w:val="both"/>
        <w:rPr>
          <w:b/>
        </w:rPr>
      </w:pPr>
    </w:p>
    <w:p w:rsidR="00550A7B" w:rsidRPr="00385C9B" w:rsidRDefault="00CE1D07" w:rsidP="00550A7B">
      <w:pPr>
        <w:widowControl w:val="0"/>
        <w:tabs>
          <w:tab w:val="left" w:pos="317"/>
        </w:tabs>
        <w:spacing w:line="0" w:lineRule="atLeast"/>
        <w:jc w:val="both"/>
      </w:pPr>
      <w:r w:rsidRPr="00385C9B">
        <w:rPr>
          <w:b/>
        </w:rPr>
        <w:tab/>
      </w:r>
      <w:r w:rsidRPr="00385C9B">
        <w:rPr>
          <w:b/>
        </w:rPr>
        <w:tab/>
      </w:r>
      <w:r w:rsidR="00550A7B" w:rsidRPr="00385C9B">
        <w:rPr>
          <w:b/>
        </w:rPr>
        <w:t xml:space="preserve">3.1. В результате проведенных </w:t>
      </w:r>
      <w:r w:rsidR="0007625D" w:rsidRPr="00385C9B">
        <w:rPr>
          <w:b/>
        </w:rPr>
        <w:t xml:space="preserve">программных </w:t>
      </w:r>
      <w:r w:rsidR="00550A7B" w:rsidRPr="00385C9B">
        <w:rPr>
          <w:b/>
        </w:rPr>
        <w:t>мероприятий будет достигнуто:</w:t>
      </w:r>
      <w:r w:rsidR="00550A7B" w:rsidRPr="00385C9B">
        <w:t xml:space="preserve"> </w:t>
      </w:r>
    </w:p>
    <w:p w:rsidR="00633F81" w:rsidRPr="00385C9B" w:rsidRDefault="00633F81" w:rsidP="00633F81">
      <w:pPr>
        <w:jc w:val="both"/>
        <w:rPr>
          <w:lang w:eastAsia="ru-RU"/>
        </w:rPr>
      </w:pPr>
      <w:r w:rsidRPr="00385C9B">
        <w:rPr>
          <w:lang w:eastAsia="ru-RU"/>
        </w:rPr>
        <w:t>- снижение заболеваемости наркологическими расстройствами;</w:t>
      </w:r>
    </w:p>
    <w:p w:rsidR="00633F81" w:rsidRPr="00385C9B" w:rsidRDefault="00633F81" w:rsidP="00633F81">
      <w:pPr>
        <w:jc w:val="both"/>
        <w:rPr>
          <w:lang w:eastAsia="ru-RU"/>
        </w:rPr>
      </w:pPr>
      <w:r w:rsidRPr="00385C9B">
        <w:rPr>
          <w:lang w:eastAsia="ru-RU"/>
        </w:rPr>
        <w:t>- увеличение числа граждан, ведущих здоровый образ жизни;</w:t>
      </w:r>
    </w:p>
    <w:p w:rsidR="00633F81" w:rsidRPr="00385C9B" w:rsidRDefault="00633F81" w:rsidP="00633F81">
      <w:pPr>
        <w:jc w:val="both"/>
        <w:rPr>
          <w:lang w:eastAsia="ru-RU"/>
        </w:rPr>
      </w:pPr>
      <w:r w:rsidRPr="00385C9B">
        <w:rPr>
          <w:lang w:eastAsia="ru-RU"/>
        </w:rPr>
        <w:t xml:space="preserve">- снижение количества преступлений, совершенных гражданами, в том числе детьми </w:t>
      </w:r>
      <w:r w:rsidRPr="00385C9B">
        <w:rPr>
          <w:lang w:eastAsia="ru-RU"/>
        </w:rPr>
        <w:br/>
        <w:t>и молодежью, в состоянии наркотического или алкогольного опьянения;</w:t>
      </w:r>
    </w:p>
    <w:p w:rsidR="00633F81" w:rsidRPr="00385C9B" w:rsidRDefault="00633F81" w:rsidP="00633F81">
      <w:pPr>
        <w:jc w:val="both"/>
        <w:rPr>
          <w:lang w:eastAsia="ru-RU"/>
        </w:rPr>
      </w:pPr>
      <w:r w:rsidRPr="00385C9B">
        <w:rPr>
          <w:lang w:eastAsia="ru-RU"/>
        </w:rPr>
        <w:t>- увеличение охвата населения муниципального образования антинаркотическими профилактическими мероприятиями;</w:t>
      </w:r>
    </w:p>
    <w:p w:rsidR="00633F81" w:rsidRPr="00385C9B" w:rsidRDefault="00633F81" w:rsidP="00633F81">
      <w:pPr>
        <w:jc w:val="both"/>
        <w:rPr>
          <w:lang w:eastAsia="ru-RU"/>
        </w:rPr>
      </w:pPr>
      <w:r w:rsidRPr="00385C9B">
        <w:rPr>
          <w:lang w:eastAsia="ru-RU"/>
        </w:rPr>
        <w:t>- увеличение процента населения, негативно относящегося к идеям легализации распространения наркотиков (на основе данных  социологических опросов);</w:t>
      </w:r>
    </w:p>
    <w:p w:rsidR="00633F81" w:rsidRPr="00385C9B" w:rsidRDefault="00633F81" w:rsidP="00633F81">
      <w:pPr>
        <w:jc w:val="both"/>
        <w:rPr>
          <w:lang w:eastAsia="ru-RU"/>
        </w:rPr>
      </w:pPr>
      <w:r w:rsidRPr="00385C9B">
        <w:rPr>
          <w:lang w:eastAsia="ru-RU"/>
        </w:rPr>
        <w:t xml:space="preserve">-  уменьшение процента населения, считающего, что немедицинское потребление наркотических средств и психотропных веществ может быть безвредным (по данным социологических опросов); </w:t>
      </w:r>
    </w:p>
    <w:p w:rsidR="00633F81" w:rsidRPr="00385C9B" w:rsidRDefault="00633F81" w:rsidP="00633F81">
      <w:pPr>
        <w:jc w:val="both"/>
        <w:rPr>
          <w:lang w:eastAsia="ru-RU"/>
        </w:rPr>
      </w:pPr>
      <w:r w:rsidRPr="00385C9B">
        <w:rPr>
          <w:lang w:eastAsia="ru-RU"/>
        </w:rPr>
        <w:t xml:space="preserve">- снижение уровня (удельного веса) рецидивной преступности в сфере незаконного оборота наркотических средств, психотропных веществ новых потенциально опасных </w:t>
      </w:r>
      <w:proofErr w:type="spellStart"/>
      <w:r w:rsidRPr="00385C9B">
        <w:rPr>
          <w:lang w:eastAsia="ru-RU"/>
        </w:rPr>
        <w:t>психоактивных</w:t>
      </w:r>
      <w:proofErr w:type="spellEnd"/>
      <w:r w:rsidRPr="00385C9B">
        <w:rPr>
          <w:lang w:eastAsia="ru-RU"/>
        </w:rPr>
        <w:t xml:space="preserve"> веществ, наркомании; </w:t>
      </w:r>
    </w:p>
    <w:p w:rsidR="00633F81" w:rsidRPr="00385C9B" w:rsidRDefault="00633F81" w:rsidP="00633F81">
      <w:pPr>
        <w:jc w:val="both"/>
        <w:rPr>
          <w:lang w:eastAsia="ru-RU"/>
        </w:rPr>
      </w:pPr>
      <w:r w:rsidRPr="00385C9B">
        <w:rPr>
          <w:lang w:eastAsia="ru-RU"/>
        </w:rPr>
        <w:t xml:space="preserve">- повышение уровня информированности населения муниципального образования </w:t>
      </w:r>
      <w:r w:rsidRPr="00385C9B">
        <w:rPr>
          <w:lang w:eastAsia="ru-RU"/>
        </w:rPr>
        <w:br/>
        <w:t xml:space="preserve">по вопросам профилактики незаконного потребления наркотических средств </w:t>
      </w:r>
      <w:r w:rsidRPr="00385C9B">
        <w:rPr>
          <w:lang w:eastAsia="ru-RU"/>
        </w:rPr>
        <w:br/>
        <w:t xml:space="preserve">и психотропных веществ, новых потенциально опасных </w:t>
      </w:r>
      <w:proofErr w:type="spellStart"/>
      <w:r w:rsidRPr="00385C9B">
        <w:rPr>
          <w:lang w:eastAsia="ru-RU"/>
        </w:rPr>
        <w:t>психоактивных</w:t>
      </w:r>
      <w:proofErr w:type="spellEnd"/>
      <w:r w:rsidRPr="00385C9B">
        <w:rPr>
          <w:lang w:eastAsia="ru-RU"/>
        </w:rPr>
        <w:t xml:space="preserve"> веществ, наркомании;</w:t>
      </w:r>
    </w:p>
    <w:p w:rsidR="00550A7B" w:rsidRPr="00385C9B" w:rsidRDefault="00633F81" w:rsidP="00633F81">
      <w:pPr>
        <w:jc w:val="both"/>
        <w:rPr>
          <w:b/>
        </w:rPr>
      </w:pPr>
      <w:r w:rsidRPr="00385C9B">
        <w:rPr>
          <w:lang w:eastAsia="ru-RU"/>
        </w:rPr>
        <w:t>- повышение уровня взаимодействия местной администрации с участниками антинаркотической деятельности.</w:t>
      </w:r>
    </w:p>
    <w:p w:rsidR="0029669A" w:rsidRPr="00385C9B" w:rsidRDefault="0029669A" w:rsidP="00CE1D07">
      <w:pPr>
        <w:spacing w:line="0" w:lineRule="atLeast"/>
        <w:ind w:firstLine="680"/>
        <w:jc w:val="both"/>
        <w:rPr>
          <w:b/>
        </w:rPr>
      </w:pPr>
      <w:r w:rsidRPr="00385C9B">
        <w:rPr>
          <w:b/>
        </w:rPr>
        <w:t>3.2. Целевые индикаторы и показатели</w:t>
      </w:r>
    </w:p>
    <w:p w:rsidR="0029669A" w:rsidRPr="00385C9B" w:rsidRDefault="0029669A" w:rsidP="0029669A">
      <w:pPr>
        <w:spacing w:line="0" w:lineRule="atLeast"/>
        <w:jc w:val="both"/>
        <w:rPr>
          <w:b/>
        </w:rPr>
      </w:pPr>
      <w:r w:rsidRPr="00385C9B">
        <w:t>3.2.1.</w:t>
      </w:r>
      <w:r w:rsidRPr="00385C9B">
        <w:rPr>
          <w:b/>
        </w:rPr>
        <w:t xml:space="preserve"> Степень достижения целей и решения задач </w:t>
      </w:r>
      <w:r w:rsidR="0007625D" w:rsidRPr="00385C9B">
        <w:rPr>
          <w:b/>
        </w:rPr>
        <w:t>П</w:t>
      </w:r>
      <w:r w:rsidRPr="00385C9B">
        <w:rPr>
          <w:b/>
        </w:rPr>
        <w:t>рограммы:</w:t>
      </w:r>
    </w:p>
    <w:p w:rsidR="001F722F" w:rsidRPr="00385C9B" w:rsidRDefault="001F722F" w:rsidP="001F722F">
      <w:pPr>
        <w:spacing w:line="0" w:lineRule="atLeast"/>
        <w:jc w:val="both"/>
        <w:rPr>
          <w:rFonts w:eastAsia="Calibri"/>
          <w:bCs/>
          <w:lang w:eastAsia="en-US"/>
        </w:rPr>
      </w:pPr>
      <w:r w:rsidRPr="00385C9B">
        <w:rPr>
          <w:rFonts w:eastAsia="Calibri"/>
          <w:bCs/>
          <w:lang w:eastAsia="en-US"/>
        </w:rPr>
        <w:t xml:space="preserve">- количество проведенных антинаркотических мероприятий </w:t>
      </w:r>
      <w:r w:rsidR="0007625D" w:rsidRPr="00385C9B">
        <w:rPr>
          <w:rFonts w:eastAsia="Calibri"/>
          <w:bCs/>
          <w:lang w:eastAsia="en-US"/>
        </w:rPr>
        <w:t>П</w:t>
      </w:r>
      <w:r w:rsidRPr="00385C9B">
        <w:rPr>
          <w:rFonts w:eastAsia="Calibri"/>
          <w:bCs/>
          <w:lang w:eastAsia="en-US"/>
        </w:rPr>
        <w:t>рограммы;</w:t>
      </w:r>
    </w:p>
    <w:p w:rsidR="001F722F" w:rsidRPr="00385C9B" w:rsidRDefault="001F722F" w:rsidP="001F722F">
      <w:pPr>
        <w:spacing w:line="0" w:lineRule="atLeast"/>
        <w:jc w:val="both"/>
        <w:rPr>
          <w:rFonts w:eastAsia="Calibri"/>
          <w:bCs/>
          <w:lang w:eastAsia="en-US"/>
        </w:rPr>
      </w:pPr>
      <w:r w:rsidRPr="00385C9B">
        <w:rPr>
          <w:rFonts w:eastAsia="Calibri"/>
          <w:bCs/>
          <w:lang w:eastAsia="en-US"/>
        </w:rPr>
        <w:lastRenderedPageBreak/>
        <w:t xml:space="preserve">- охват антинаркотическими профилактическими мероприятиями населения </w:t>
      </w:r>
      <w:r w:rsidR="0007625D" w:rsidRPr="00385C9B">
        <w:rPr>
          <w:rFonts w:eastAsia="Calibri"/>
          <w:bCs/>
          <w:lang w:eastAsia="en-US"/>
        </w:rPr>
        <w:br/>
      </w:r>
      <w:r w:rsidRPr="00385C9B">
        <w:rPr>
          <w:rFonts w:eastAsia="Calibri"/>
          <w:bCs/>
          <w:lang w:eastAsia="en-US"/>
        </w:rPr>
        <w:t xml:space="preserve">МО Морской в возрасте до 35 лет; </w:t>
      </w:r>
    </w:p>
    <w:p w:rsidR="001F722F" w:rsidRPr="00385C9B" w:rsidRDefault="001F722F" w:rsidP="001F722F">
      <w:pPr>
        <w:spacing w:line="0" w:lineRule="atLeast"/>
        <w:jc w:val="both"/>
        <w:rPr>
          <w:rFonts w:eastAsia="Calibri"/>
          <w:bCs/>
          <w:lang w:eastAsia="en-US"/>
        </w:rPr>
      </w:pPr>
      <w:r w:rsidRPr="00385C9B">
        <w:rPr>
          <w:rFonts w:eastAsia="Calibri"/>
          <w:bCs/>
          <w:lang w:eastAsia="en-US"/>
        </w:rPr>
        <w:t xml:space="preserve">- снижение уровня (удельного веса) преступности в сфере оборота наркотических средств, психотропных веществ, новых потенциально опасных </w:t>
      </w:r>
      <w:proofErr w:type="spellStart"/>
      <w:r w:rsidRPr="00385C9B">
        <w:rPr>
          <w:rFonts w:eastAsia="Calibri"/>
          <w:bCs/>
          <w:lang w:eastAsia="en-US"/>
        </w:rPr>
        <w:t>психоактивных</w:t>
      </w:r>
      <w:proofErr w:type="spellEnd"/>
      <w:r w:rsidRPr="00385C9B">
        <w:rPr>
          <w:rFonts w:eastAsia="Calibri"/>
          <w:bCs/>
          <w:lang w:eastAsia="en-US"/>
        </w:rPr>
        <w:t xml:space="preserve"> веществ; </w:t>
      </w:r>
    </w:p>
    <w:p w:rsidR="001F722F" w:rsidRPr="00385C9B" w:rsidRDefault="001F722F" w:rsidP="001F722F">
      <w:pPr>
        <w:spacing w:line="0" w:lineRule="atLeast"/>
        <w:jc w:val="both"/>
        <w:rPr>
          <w:rFonts w:eastAsia="Calibri"/>
          <w:bCs/>
          <w:lang w:eastAsia="en-US"/>
        </w:rPr>
      </w:pPr>
      <w:r w:rsidRPr="00385C9B">
        <w:rPr>
          <w:rFonts w:eastAsia="Calibri"/>
          <w:bCs/>
          <w:lang w:eastAsia="en-US"/>
        </w:rPr>
        <w:t xml:space="preserve">- сокращение количества преступлений в области незаконного оборота наркотических средств, психотропных веществ и новых потенциально опасных </w:t>
      </w:r>
      <w:proofErr w:type="spellStart"/>
      <w:r w:rsidRPr="00385C9B">
        <w:rPr>
          <w:rFonts w:eastAsia="Calibri"/>
          <w:bCs/>
          <w:lang w:eastAsia="en-US"/>
        </w:rPr>
        <w:t>психоактивных</w:t>
      </w:r>
      <w:proofErr w:type="spellEnd"/>
      <w:r w:rsidRPr="00385C9B">
        <w:rPr>
          <w:rFonts w:eastAsia="Calibri"/>
          <w:bCs/>
          <w:lang w:eastAsia="en-US"/>
        </w:rPr>
        <w:t xml:space="preserve"> веществ,  совершаемых несовершеннолетними лицами; </w:t>
      </w:r>
    </w:p>
    <w:p w:rsidR="001F722F" w:rsidRPr="00385C9B" w:rsidRDefault="001F722F" w:rsidP="001F722F">
      <w:pPr>
        <w:spacing w:line="0" w:lineRule="atLeast"/>
        <w:jc w:val="both"/>
        <w:rPr>
          <w:rFonts w:eastAsia="Calibri"/>
          <w:bCs/>
          <w:lang w:eastAsia="en-US"/>
        </w:rPr>
      </w:pPr>
      <w:r w:rsidRPr="00385C9B">
        <w:rPr>
          <w:rFonts w:eastAsia="Calibri"/>
          <w:bCs/>
          <w:lang w:eastAsia="en-US"/>
        </w:rPr>
        <w:t xml:space="preserve">- увеличение процента населения, негативно относящегося к идеям легализации распространения наркотиков; </w:t>
      </w:r>
    </w:p>
    <w:p w:rsidR="001F722F" w:rsidRPr="00385C9B" w:rsidRDefault="001F722F" w:rsidP="001F722F">
      <w:pPr>
        <w:spacing w:line="0" w:lineRule="atLeast"/>
        <w:jc w:val="both"/>
        <w:rPr>
          <w:rFonts w:eastAsia="Calibri"/>
          <w:bCs/>
          <w:lang w:eastAsia="en-US"/>
        </w:rPr>
      </w:pPr>
      <w:r w:rsidRPr="00385C9B">
        <w:rPr>
          <w:rFonts w:eastAsia="Calibri"/>
          <w:bCs/>
          <w:lang w:eastAsia="en-US"/>
        </w:rPr>
        <w:t>- уменьшение процента населения, считающего, что немедицинское потребление наркотических средств и психотропных веществ может быть безвредным.</w:t>
      </w:r>
    </w:p>
    <w:p w:rsidR="0029669A" w:rsidRPr="00385C9B" w:rsidRDefault="0029669A" w:rsidP="001F722F">
      <w:pPr>
        <w:spacing w:line="0" w:lineRule="atLeast"/>
        <w:jc w:val="both"/>
      </w:pPr>
      <w:r w:rsidRPr="00385C9B">
        <w:t>3.2.2.</w:t>
      </w:r>
      <w:r w:rsidRPr="00385C9B">
        <w:rPr>
          <w:b/>
        </w:rPr>
        <w:t xml:space="preserve"> Степень соответствия запланированного уровня затрат и эффективности использования</w:t>
      </w:r>
      <w:r w:rsidRPr="00385C9B">
        <w:t xml:space="preserve"> денежных средств, направленных на реализацию </w:t>
      </w:r>
      <w:r w:rsidR="0007625D" w:rsidRPr="00385C9B">
        <w:t>П</w:t>
      </w:r>
      <w:r w:rsidRPr="00385C9B">
        <w:t>рограммы:</w:t>
      </w:r>
    </w:p>
    <w:p w:rsidR="0007625D" w:rsidRPr="00385C9B" w:rsidRDefault="001F722F" w:rsidP="001F722F">
      <w:pPr>
        <w:spacing w:line="0" w:lineRule="atLeast"/>
        <w:jc w:val="both"/>
      </w:pPr>
      <w:r w:rsidRPr="00385C9B">
        <w:t xml:space="preserve">- уровень финансирования </w:t>
      </w:r>
      <w:r w:rsidR="0007625D" w:rsidRPr="00385C9B">
        <w:t xml:space="preserve">программных </w:t>
      </w:r>
      <w:r w:rsidRPr="00385C9B">
        <w:t>мероприятий</w:t>
      </w:r>
      <w:r w:rsidR="0007625D" w:rsidRPr="00385C9B">
        <w:t>;</w:t>
      </w:r>
      <w:r w:rsidRPr="00385C9B">
        <w:t xml:space="preserve"> </w:t>
      </w:r>
    </w:p>
    <w:p w:rsidR="001F722F" w:rsidRPr="00385C9B" w:rsidRDefault="001F722F" w:rsidP="001F722F">
      <w:pPr>
        <w:spacing w:line="0" w:lineRule="atLeast"/>
        <w:jc w:val="both"/>
      </w:pPr>
      <w:r w:rsidRPr="00385C9B">
        <w:t xml:space="preserve">- фактический объем освоенных средств, запланированных на реализацию мероприятий </w:t>
      </w:r>
      <w:r w:rsidR="0007625D" w:rsidRPr="00385C9B">
        <w:t>П</w:t>
      </w:r>
      <w:r w:rsidRPr="00385C9B">
        <w:t>рограммы;</w:t>
      </w:r>
    </w:p>
    <w:p w:rsidR="001F722F" w:rsidRPr="00385C9B" w:rsidRDefault="001F722F" w:rsidP="001F722F">
      <w:pPr>
        <w:spacing w:line="0" w:lineRule="atLeast"/>
        <w:jc w:val="both"/>
        <w:rPr>
          <w:lang w:val="en-US"/>
        </w:rPr>
      </w:pPr>
      <w:r w:rsidRPr="00385C9B">
        <w:t xml:space="preserve">- количество мероприятий, проведенных по конкурсным процедурам в соответствии </w:t>
      </w:r>
      <w:r w:rsidRPr="00385C9B">
        <w:br/>
        <w:t>с Федеральным законом № 44-ФЗ от 05.04.2013 «О контрактной системе в сфере закупок товаров, работ, услуг для обеспечения государственных и муниципальных нужд».</w:t>
      </w:r>
    </w:p>
    <w:p w:rsidR="0029669A" w:rsidRPr="00385C9B" w:rsidRDefault="0029669A" w:rsidP="001F722F">
      <w:pPr>
        <w:spacing w:line="0" w:lineRule="atLeast"/>
        <w:ind w:firstLine="680"/>
        <w:jc w:val="both"/>
      </w:pPr>
      <w:r w:rsidRPr="00385C9B">
        <w:t xml:space="preserve">Оценка степени достижения целей и решения задач </w:t>
      </w:r>
      <w:r w:rsidR="0007625D" w:rsidRPr="00385C9B">
        <w:t>П</w:t>
      </w:r>
      <w:r w:rsidRPr="00385C9B">
        <w:t xml:space="preserve">рограммы определяется путем сопоставления фактически достигнутых значений показателей (индикаторов) </w:t>
      </w:r>
      <w:r w:rsidR="0007625D" w:rsidRPr="00385C9B">
        <w:br/>
      </w:r>
      <w:r w:rsidRPr="00385C9B">
        <w:t>и их плановых значений.</w:t>
      </w:r>
    </w:p>
    <w:p w:rsidR="0029669A" w:rsidRPr="00385C9B" w:rsidRDefault="0029669A" w:rsidP="0029669A">
      <w:pPr>
        <w:spacing w:line="0" w:lineRule="atLeast"/>
        <w:jc w:val="both"/>
      </w:pPr>
    </w:p>
    <w:p w:rsidR="0029669A" w:rsidRPr="00385C9B" w:rsidRDefault="0029669A" w:rsidP="0029669A">
      <w:pPr>
        <w:spacing w:line="0" w:lineRule="atLeast"/>
        <w:jc w:val="center"/>
        <w:rPr>
          <w:b/>
        </w:rPr>
      </w:pPr>
      <w:r w:rsidRPr="00385C9B">
        <w:rPr>
          <w:b/>
        </w:rPr>
        <w:t>4. ПЕРЕЧЕНЬ И ОПИСАНИЕ ПРОГРАММЫХ МЕРОПРИЯТИЙ</w:t>
      </w:r>
    </w:p>
    <w:p w:rsidR="0029669A" w:rsidRPr="00385C9B" w:rsidRDefault="0029669A" w:rsidP="0029669A">
      <w:pPr>
        <w:spacing w:line="0" w:lineRule="atLeast"/>
        <w:jc w:val="both"/>
        <w:rPr>
          <w:b/>
          <w:bCs/>
          <w:kern w:val="16"/>
        </w:rPr>
      </w:pPr>
    </w:p>
    <w:p w:rsidR="0029669A" w:rsidRPr="00385C9B" w:rsidRDefault="0029669A" w:rsidP="0007625D">
      <w:pPr>
        <w:spacing w:line="0" w:lineRule="atLeast"/>
        <w:ind w:firstLine="680"/>
        <w:jc w:val="both"/>
      </w:pPr>
      <w:r w:rsidRPr="00385C9B">
        <w:rPr>
          <w:b/>
          <w:bCs/>
          <w:kern w:val="16"/>
        </w:rPr>
        <w:t xml:space="preserve">4.1. Описание программных мероприятий  </w:t>
      </w:r>
      <w:r w:rsidRPr="00385C9B">
        <w:tab/>
      </w:r>
    </w:p>
    <w:p w:rsidR="0029669A" w:rsidRPr="00385C9B" w:rsidRDefault="0029669A" w:rsidP="0007625D">
      <w:pPr>
        <w:spacing w:line="0" w:lineRule="atLeast"/>
        <w:ind w:firstLine="680"/>
        <w:jc w:val="both"/>
      </w:pPr>
      <w:r w:rsidRPr="00385C9B">
        <w:t xml:space="preserve">Достижение целей и задач </w:t>
      </w:r>
      <w:r w:rsidR="0007625D" w:rsidRPr="00385C9B">
        <w:t>П</w:t>
      </w:r>
      <w:r w:rsidRPr="00385C9B">
        <w:t>рограммы обеспечиваются выполнением следующих мероприятий:</w:t>
      </w:r>
    </w:p>
    <w:p w:rsidR="001F722F" w:rsidRPr="00385C9B" w:rsidRDefault="007464E5" w:rsidP="001F722F">
      <w:pPr>
        <w:spacing w:line="0" w:lineRule="atLeast"/>
        <w:jc w:val="both"/>
      </w:pPr>
      <w:r w:rsidRPr="00385C9B">
        <w:rPr>
          <w:b/>
        </w:rPr>
        <w:t>4.1.1.</w:t>
      </w:r>
      <w:r w:rsidRPr="00385C9B">
        <w:t xml:space="preserve"> </w:t>
      </w:r>
      <w:r w:rsidR="001F722F" w:rsidRPr="00385C9B">
        <w:t xml:space="preserve">Организация и проведение 2-х бесед/семинаров по профилактике незаконного потребления наркотических средств и психотропных веществ, новых потенциально опасных </w:t>
      </w:r>
      <w:proofErr w:type="spellStart"/>
      <w:r w:rsidR="001F722F" w:rsidRPr="00385C9B">
        <w:t>психоактивных</w:t>
      </w:r>
      <w:proofErr w:type="spellEnd"/>
      <w:r w:rsidR="001F722F" w:rsidRPr="00385C9B">
        <w:t xml:space="preserve"> веществ, наркомании </w:t>
      </w:r>
      <w:r w:rsidR="001F722F" w:rsidRPr="00385C9B">
        <w:rPr>
          <w:b/>
        </w:rPr>
        <w:t xml:space="preserve">«Профилактика наркомании </w:t>
      </w:r>
      <w:r w:rsidR="001F722F" w:rsidRPr="00385C9B">
        <w:rPr>
          <w:b/>
        </w:rPr>
        <w:br/>
        <w:t>в молодежной среде»</w:t>
      </w:r>
      <w:r w:rsidR="001F722F" w:rsidRPr="00385C9B">
        <w:t>, с приглашением специалистов в области лечения наркозависимости.</w:t>
      </w:r>
    </w:p>
    <w:p w:rsidR="007464E5" w:rsidRPr="00385C9B" w:rsidRDefault="007464E5" w:rsidP="001F722F">
      <w:pPr>
        <w:spacing w:line="0" w:lineRule="atLeast"/>
        <w:jc w:val="both"/>
      </w:pPr>
      <w:r w:rsidRPr="00385C9B">
        <w:t xml:space="preserve">Срок реализации мероприятий – </w:t>
      </w:r>
      <w:r w:rsidR="001F722F" w:rsidRPr="00385C9B">
        <w:t>2</w:t>
      </w:r>
      <w:r w:rsidR="00590E3C" w:rsidRPr="00385C9B">
        <w:t xml:space="preserve"> и </w:t>
      </w:r>
      <w:r w:rsidR="001F722F" w:rsidRPr="00385C9B">
        <w:t>4 кварталы</w:t>
      </w:r>
      <w:r w:rsidRPr="00385C9B">
        <w:t xml:space="preserve"> 20</w:t>
      </w:r>
      <w:r w:rsidR="001809F8" w:rsidRPr="00385C9B">
        <w:t>2</w:t>
      </w:r>
      <w:r w:rsidR="001F722F" w:rsidRPr="00385C9B">
        <w:t>1</w:t>
      </w:r>
      <w:r w:rsidRPr="00385C9B">
        <w:t xml:space="preserve"> года.</w:t>
      </w:r>
    </w:p>
    <w:p w:rsidR="007464E5" w:rsidRPr="00385C9B" w:rsidRDefault="007464E5" w:rsidP="007464E5">
      <w:pPr>
        <w:spacing w:line="0" w:lineRule="atLeast"/>
        <w:jc w:val="both"/>
      </w:pPr>
      <w:r w:rsidRPr="00385C9B">
        <w:t>Место проведения мероприятий –</w:t>
      </w:r>
      <w:r w:rsidR="00CC1BB0" w:rsidRPr="00385C9B">
        <w:t xml:space="preserve"> </w:t>
      </w:r>
      <w:r w:rsidRPr="00385C9B">
        <w:t>МО Морской (актовый зал).</w:t>
      </w:r>
    </w:p>
    <w:p w:rsidR="007464E5" w:rsidRPr="00385C9B" w:rsidRDefault="007464E5" w:rsidP="007464E5">
      <w:pPr>
        <w:spacing w:line="0" w:lineRule="atLeast"/>
        <w:jc w:val="both"/>
      </w:pPr>
      <w:r w:rsidRPr="00385C9B">
        <w:t xml:space="preserve">Продолжительность </w:t>
      </w:r>
      <w:r w:rsidR="002C4E76" w:rsidRPr="00385C9B">
        <w:t>мероприятия</w:t>
      </w:r>
      <w:r w:rsidRPr="00385C9B">
        <w:t xml:space="preserve"> </w:t>
      </w:r>
      <w:r w:rsidR="0007625D" w:rsidRPr="00385C9B">
        <w:t>–</w:t>
      </w:r>
      <w:r w:rsidRPr="00385C9B">
        <w:t xml:space="preserve"> не менее 60 минут.</w:t>
      </w:r>
    </w:p>
    <w:p w:rsidR="007464E5" w:rsidRPr="00385C9B" w:rsidRDefault="007464E5" w:rsidP="007464E5">
      <w:pPr>
        <w:spacing w:line="0" w:lineRule="atLeast"/>
        <w:jc w:val="both"/>
      </w:pPr>
      <w:r w:rsidRPr="00385C9B">
        <w:t>Количество мероприятий  – 2 (два).</w:t>
      </w:r>
    </w:p>
    <w:p w:rsidR="007464E5" w:rsidRPr="00385C9B" w:rsidRDefault="001809F8" w:rsidP="007464E5">
      <w:pPr>
        <w:tabs>
          <w:tab w:val="left" w:pos="284"/>
          <w:tab w:val="left" w:pos="426"/>
        </w:tabs>
        <w:spacing w:line="0" w:lineRule="atLeast"/>
        <w:jc w:val="both"/>
      </w:pPr>
      <w:r w:rsidRPr="00385C9B">
        <w:t>Ориентировочное количество</w:t>
      </w:r>
      <w:r w:rsidR="007464E5" w:rsidRPr="00385C9B">
        <w:t xml:space="preserve"> участников мероприятия – </w:t>
      </w:r>
      <w:r w:rsidR="001F722F" w:rsidRPr="00385C9B">
        <w:t>6</w:t>
      </w:r>
      <w:r w:rsidR="007464E5" w:rsidRPr="00385C9B">
        <w:t>0 чел.</w:t>
      </w:r>
    </w:p>
    <w:p w:rsidR="007464E5" w:rsidRPr="00385C9B" w:rsidRDefault="007464E5" w:rsidP="007464E5">
      <w:pPr>
        <w:spacing w:line="0" w:lineRule="atLeast"/>
        <w:jc w:val="both"/>
        <w:rPr>
          <w:b/>
        </w:rPr>
      </w:pPr>
      <w:r w:rsidRPr="00385C9B">
        <w:rPr>
          <w:b/>
        </w:rPr>
        <w:t xml:space="preserve">Направление расходования денежных средств: </w:t>
      </w:r>
    </w:p>
    <w:p w:rsidR="007464E5" w:rsidRPr="00385C9B" w:rsidRDefault="007464E5" w:rsidP="007464E5">
      <w:pPr>
        <w:spacing w:line="0" w:lineRule="atLeast"/>
        <w:jc w:val="both"/>
      </w:pPr>
      <w:r w:rsidRPr="00385C9B">
        <w:t xml:space="preserve">Всего на организацию и проведение </w:t>
      </w:r>
      <w:r w:rsidR="001809F8" w:rsidRPr="00385C9B">
        <w:t xml:space="preserve">двух </w:t>
      </w:r>
      <w:r w:rsidR="00CE1D07" w:rsidRPr="00385C9B">
        <w:t>бесед/семинаров</w:t>
      </w:r>
      <w:r w:rsidR="008F43DA" w:rsidRPr="00385C9B">
        <w:t xml:space="preserve"> </w:t>
      </w:r>
      <w:r w:rsidRPr="00385C9B">
        <w:t xml:space="preserve">запланировано </w:t>
      </w:r>
      <w:r w:rsidR="00CE1D07" w:rsidRPr="00385C9B">
        <w:br/>
      </w:r>
      <w:r w:rsidR="00590E3C" w:rsidRPr="00385C9B">
        <w:t>46,7</w:t>
      </w:r>
      <w:r w:rsidRPr="00385C9B">
        <w:t xml:space="preserve"> тыс. рублей </w:t>
      </w:r>
      <w:r w:rsidR="0007625D" w:rsidRPr="00385C9B">
        <w:t xml:space="preserve">за счет </w:t>
      </w:r>
      <w:r w:rsidRPr="00385C9B">
        <w:t>средств местного бюджета внутригородского муниципального образования Санкт-Петербурга муниципальный округ Морской.</w:t>
      </w:r>
    </w:p>
    <w:p w:rsidR="007464E5" w:rsidRPr="00385C9B" w:rsidRDefault="007464E5" w:rsidP="00D050F4">
      <w:pPr>
        <w:jc w:val="both"/>
        <w:rPr>
          <w:b/>
        </w:rPr>
      </w:pPr>
    </w:p>
    <w:p w:rsidR="001809F8" w:rsidRPr="00385C9B" w:rsidRDefault="001809F8" w:rsidP="001809F8">
      <w:pPr>
        <w:pStyle w:val="ae"/>
        <w:numPr>
          <w:ilvl w:val="2"/>
          <w:numId w:val="23"/>
        </w:numPr>
        <w:spacing w:after="0" w:line="0" w:lineRule="atLeast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385C9B">
        <w:rPr>
          <w:rFonts w:ascii="Times New Roman" w:hAnsi="Times New Roman"/>
          <w:b/>
          <w:sz w:val="24"/>
          <w:szCs w:val="24"/>
        </w:rPr>
        <w:t xml:space="preserve">Организация </w:t>
      </w:r>
      <w:proofErr w:type="spellStart"/>
      <w:r w:rsidRPr="00385C9B">
        <w:rPr>
          <w:rFonts w:ascii="Times New Roman" w:hAnsi="Times New Roman"/>
          <w:b/>
          <w:sz w:val="24"/>
          <w:szCs w:val="24"/>
        </w:rPr>
        <w:t>видеопоказов</w:t>
      </w:r>
      <w:proofErr w:type="spellEnd"/>
      <w:r w:rsidRPr="00385C9B">
        <w:rPr>
          <w:rFonts w:ascii="Times New Roman" w:hAnsi="Times New Roman"/>
          <w:b/>
          <w:sz w:val="24"/>
          <w:szCs w:val="24"/>
        </w:rPr>
        <w:t xml:space="preserve"> </w:t>
      </w:r>
      <w:r w:rsidR="00103018" w:rsidRPr="00385C9B">
        <w:rPr>
          <w:rFonts w:ascii="Times New Roman" w:hAnsi="Times New Roman"/>
          <w:sz w:val="24"/>
          <w:szCs w:val="24"/>
        </w:rPr>
        <w:t xml:space="preserve">антинаркотической направленности </w:t>
      </w:r>
      <w:r w:rsidRPr="00385C9B">
        <w:rPr>
          <w:rFonts w:ascii="Times New Roman" w:hAnsi="Times New Roman"/>
          <w:bCs/>
          <w:sz w:val="24"/>
          <w:szCs w:val="24"/>
        </w:rPr>
        <w:t>для</w:t>
      </w:r>
      <w:r w:rsidR="00103018" w:rsidRPr="00385C9B">
        <w:rPr>
          <w:rFonts w:ascii="Times New Roman" w:hAnsi="Times New Roman"/>
          <w:bCs/>
          <w:sz w:val="24"/>
          <w:szCs w:val="24"/>
        </w:rPr>
        <w:t xml:space="preserve"> </w:t>
      </w:r>
      <w:r w:rsidRPr="00385C9B">
        <w:rPr>
          <w:rFonts w:ascii="Times New Roman" w:hAnsi="Times New Roman"/>
          <w:bCs/>
          <w:sz w:val="24"/>
          <w:szCs w:val="24"/>
        </w:rPr>
        <w:t>жителей МО</w:t>
      </w:r>
      <w:r w:rsidR="0007625D" w:rsidRPr="00385C9B">
        <w:rPr>
          <w:rFonts w:ascii="Times New Roman" w:hAnsi="Times New Roman"/>
          <w:bCs/>
          <w:sz w:val="24"/>
          <w:szCs w:val="24"/>
        </w:rPr>
        <w:t xml:space="preserve"> Морской</w:t>
      </w:r>
    </w:p>
    <w:p w:rsidR="001809F8" w:rsidRPr="00385C9B" w:rsidRDefault="001809F8" w:rsidP="001809F8">
      <w:pPr>
        <w:spacing w:line="0" w:lineRule="atLeast"/>
        <w:jc w:val="both"/>
      </w:pPr>
      <w:r w:rsidRPr="00385C9B">
        <w:t>Срок реализации мероприятия – 1</w:t>
      </w:r>
      <w:r w:rsidR="001F722F" w:rsidRPr="00385C9B">
        <w:t>,3</w:t>
      </w:r>
      <w:r w:rsidRPr="00385C9B">
        <w:t xml:space="preserve"> квартал</w:t>
      </w:r>
      <w:r w:rsidR="001F722F" w:rsidRPr="00385C9B">
        <w:t>ы 2021 года</w:t>
      </w:r>
      <w:r w:rsidRPr="00385C9B">
        <w:t>.</w:t>
      </w:r>
    </w:p>
    <w:p w:rsidR="001809F8" w:rsidRPr="00385C9B" w:rsidRDefault="001809F8" w:rsidP="001809F8">
      <w:pPr>
        <w:spacing w:line="0" w:lineRule="atLeast"/>
        <w:jc w:val="both"/>
      </w:pPr>
      <w:r w:rsidRPr="00385C9B">
        <w:t>Место проведения мероприятия – МО Морской (актовый зал).</w:t>
      </w:r>
    </w:p>
    <w:p w:rsidR="001809F8" w:rsidRPr="00385C9B" w:rsidRDefault="001809F8" w:rsidP="001809F8">
      <w:pPr>
        <w:spacing w:line="0" w:lineRule="atLeast"/>
        <w:jc w:val="both"/>
      </w:pPr>
      <w:r w:rsidRPr="00385C9B">
        <w:t>Продолжительность мероприятия – не менее 30 минут.</w:t>
      </w:r>
    </w:p>
    <w:p w:rsidR="001809F8" w:rsidRPr="00385C9B" w:rsidRDefault="001809F8" w:rsidP="001809F8">
      <w:pPr>
        <w:spacing w:line="0" w:lineRule="atLeast"/>
        <w:jc w:val="both"/>
      </w:pPr>
      <w:r w:rsidRPr="00385C9B">
        <w:t>Количество мероприяти</w:t>
      </w:r>
      <w:r w:rsidR="00990369" w:rsidRPr="00385C9B">
        <w:t>й</w:t>
      </w:r>
      <w:r w:rsidRPr="00385C9B">
        <w:t xml:space="preserve"> – </w:t>
      </w:r>
      <w:r w:rsidR="001F722F" w:rsidRPr="00385C9B">
        <w:t>2</w:t>
      </w:r>
      <w:r w:rsidRPr="00385C9B">
        <w:t xml:space="preserve"> (</w:t>
      </w:r>
      <w:r w:rsidR="001F722F" w:rsidRPr="00385C9B">
        <w:t>два</w:t>
      </w:r>
      <w:r w:rsidRPr="00385C9B">
        <w:t>).</w:t>
      </w:r>
    </w:p>
    <w:p w:rsidR="001809F8" w:rsidRPr="00385C9B" w:rsidRDefault="001809F8" w:rsidP="001809F8">
      <w:pPr>
        <w:tabs>
          <w:tab w:val="left" w:pos="284"/>
          <w:tab w:val="left" w:pos="426"/>
        </w:tabs>
        <w:spacing w:line="0" w:lineRule="atLeast"/>
        <w:jc w:val="both"/>
      </w:pPr>
      <w:r w:rsidRPr="00385C9B">
        <w:t>Ориентировочное количество приглашенных жителей МО на мероприятия – 60 чел.</w:t>
      </w:r>
    </w:p>
    <w:p w:rsidR="007464E5" w:rsidRPr="00385C9B" w:rsidRDefault="0007625D" w:rsidP="00D050F4">
      <w:pPr>
        <w:jc w:val="both"/>
      </w:pPr>
      <w:r w:rsidRPr="00385C9B">
        <w:t>Проведение мероприятий запланировано б</w:t>
      </w:r>
      <w:r w:rsidR="001809F8" w:rsidRPr="00385C9B">
        <w:t>ез финансирования</w:t>
      </w:r>
      <w:r w:rsidRPr="00385C9B">
        <w:t>.</w:t>
      </w:r>
    </w:p>
    <w:p w:rsidR="001809F8" w:rsidRPr="00385C9B" w:rsidRDefault="001809F8" w:rsidP="00D050F4">
      <w:pPr>
        <w:jc w:val="both"/>
        <w:rPr>
          <w:b/>
        </w:rPr>
      </w:pPr>
    </w:p>
    <w:p w:rsidR="001809F8" w:rsidRPr="00385C9B" w:rsidRDefault="001809F8" w:rsidP="001809F8">
      <w:pPr>
        <w:pStyle w:val="ae"/>
        <w:numPr>
          <w:ilvl w:val="2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85C9B">
        <w:rPr>
          <w:rFonts w:ascii="Times New Roman" w:hAnsi="Times New Roman"/>
          <w:b/>
          <w:sz w:val="24"/>
          <w:szCs w:val="24"/>
        </w:rPr>
        <w:t xml:space="preserve">Информационное обеспечение реализации </w:t>
      </w:r>
      <w:r w:rsidR="0007625D" w:rsidRPr="00385C9B">
        <w:rPr>
          <w:rFonts w:ascii="Times New Roman" w:hAnsi="Times New Roman"/>
          <w:b/>
          <w:sz w:val="24"/>
          <w:szCs w:val="24"/>
        </w:rPr>
        <w:t>П</w:t>
      </w:r>
      <w:r w:rsidRPr="00385C9B">
        <w:rPr>
          <w:rFonts w:ascii="Times New Roman" w:hAnsi="Times New Roman"/>
          <w:b/>
          <w:sz w:val="24"/>
          <w:szCs w:val="24"/>
        </w:rPr>
        <w:t>рограммы</w:t>
      </w:r>
      <w:r w:rsidR="001F722F" w:rsidRPr="00385C9B">
        <w:rPr>
          <w:rFonts w:ascii="Times New Roman" w:hAnsi="Times New Roman"/>
          <w:b/>
          <w:sz w:val="24"/>
          <w:szCs w:val="24"/>
        </w:rPr>
        <w:t>.</w:t>
      </w:r>
    </w:p>
    <w:p w:rsidR="001809F8" w:rsidRPr="00385C9B" w:rsidRDefault="001F722F" w:rsidP="001809F8">
      <w:pPr>
        <w:jc w:val="both"/>
        <w:rPr>
          <w:rFonts w:eastAsia="Calibri"/>
          <w:bCs/>
        </w:rPr>
      </w:pPr>
      <w:r w:rsidRPr="00385C9B">
        <w:rPr>
          <w:rFonts w:eastAsia="Calibri"/>
          <w:bCs/>
        </w:rPr>
        <w:lastRenderedPageBreak/>
        <w:t>Р</w:t>
      </w:r>
      <w:r w:rsidR="001809F8" w:rsidRPr="00385C9B">
        <w:rPr>
          <w:rFonts w:eastAsia="Calibri"/>
          <w:bCs/>
        </w:rPr>
        <w:t>азме</w:t>
      </w:r>
      <w:r w:rsidRPr="00385C9B">
        <w:rPr>
          <w:rFonts w:eastAsia="Calibri"/>
          <w:bCs/>
        </w:rPr>
        <w:t>щение</w:t>
      </w:r>
      <w:r w:rsidR="001809F8" w:rsidRPr="00385C9B">
        <w:rPr>
          <w:rFonts w:eastAsia="Calibri"/>
          <w:bCs/>
        </w:rPr>
        <w:t xml:space="preserve"> в муниципальных средствах массовой информации не менее </w:t>
      </w:r>
      <w:r w:rsidRPr="00385C9B">
        <w:rPr>
          <w:rFonts w:eastAsia="Calibri"/>
          <w:bCs/>
        </w:rPr>
        <w:br/>
      </w:r>
      <w:r w:rsidR="00103018" w:rsidRPr="00385C9B">
        <w:rPr>
          <w:rFonts w:eastAsia="Calibri"/>
          <w:bCs/>
        </w:rPr>
        <w:t>8</w:t>
      </w:r>
      <w:r w:rsidR="001809F8" w:rsidRPr="00385C9B">
        <w:rPr>
          <w:rFonts w:eastAsia="Calibri"/>
          <w:bCs/>
        </w:rPr>
        <w:t xml:space="preserve"> материалов</w:t>
      </w:r>
      <w:r w:rsidR="00103018" w:rsidRPr="00385C9B">
        <w:t xml:space="preserve"> антинаркотической направленности</w:t>
      </w:r>
      <w:r w:rsidR="001809F8" w:rsidRPr="00385C9B">
        <w:rPr>
          <w:rFonts w:eastAsia="Calibri"/>
          <w:bCs/>
        </w:rPr>
        <w:t>.</w:t>
      </w:r>
    </w:p>
    <w:p w:rsidR="001F722F" w:rsidRPr="00385C9B" w:rsidRDefault="001F722F" w:rsidP="001809F8">
      <w:pPr>
        <w:jc w:val="both"/>
        <w:rPr>
          <w:rFonts w:eastAsia="Calibri"/>
          <w:bCs/>
        </w:rPr>
      </w:pPr>
      <w:r w:rsidRPr="00385C9B">
        <w:rPr>
          <w:rFonts w:eastAsia="Calibri"/>
          <w:bCs/>
        </w:rPr>
        <w:t>Срок реализации мероприятия – 2 раза в квартал 2021 года.</w:t>
      </w:r>
    </w:p>
    <w:p w:rsidR="001809F8" w:rsidRPr="00385C9B" w:rsidRDefault="0007625D" w:rsidP="0007625D">
      <w:pPr>
        <w:jc w:val="both"/>
      </w:pPr>
      <w:r w:rsidRPr="00385C9B">
        <w:t>Проведение мероприятий запланировано без финансирования.</w:t>
      </w:r>
    </w:p>
    <w:p w:rsidR="0007625D" w:rsidRPr="00385C9B" w:rsidRDefault="0007625D" w:rsidP="0007625D">
      <w:pPr>
        <w:jc w:val="both"/>
        <w:rPr>
          <w:b/>
        </w:rPr>
      </w:pPr>
    </w:p>
    <w:p w:rsidR="001809F8" w:rsidRPr="00385C9B" w:rsidRDefault="001809F8" w:rsidP="001809F8">
      <w:pPr>
        <w:pStyle w:val="24"/>
        <w:numPr>
          <w:ilvl w:val="0"/>
          <w:numId w:val="23"/>
        </w:numPr>
        <w:shd w:val="clear" w:color="auto" w:fill="auto"/>
        <w:tabs>
          <w:tab w:val="left" w:pos="567"/>
        </w:tabs>
        <w:spacing w:after="0" w:line="240" w:lineRule="auto"/>
        <w:jc w:val="center"/>
        <w:rPr>
          <w:sz w:val="24"/>
          <w:szCs w:val="24"/>
        </w:rPr>
      </w:pPr>
      <w:r w:rsidRPr="00385C9B">
        <w:rPr>
          <w:color w:val="000000"/>
          <w:sz w:val="24"/>
          <w:szCs w:val="24"/>
          <w:lang w:bidi="ru-RU"/>
        </w:rPr>
        <w:t>СРОК РЕАЛИЗАЦИИ ПРОГРАММЫ</w:t>
      </w:r>
    </w:p>
    <w:p w:rsidR="001809F8" w:rsidRPr="00385C9B" w:rsidRDefault="001809F8" w:rsidP="001809F8">
      <w:pPr>
        <w:pStyle w:val="24"/>
        <w:shd w:val="clear" w:color="auto" w:fill="auto"/>
        <w:tabs>
          <w:tab w:val="left" w:pos="567"/>
        </w:tabs>
        <w:spacing w:after="0" w:line="240" w:lineRule="auto"/>
        <w:rPr>
          <w:sz w:val="24"/>
          <w:szCs w:val="24"/>
        </w:rPr>
      </w:pPr>
    </w:p>
    <w:p w:rsidR="001809F8" w:rsidRPr="00385C9B" w:rsidRDefault="0007625D" w:rsidP="001809F8">
      <w:pPr>
        <w:pStyle w:val="24"/>
        <w:shd w:val="clear" w:color="auto" w:fill="auto"/>
        <w:tabs>
          <w:tab w:val="left" w:pos="567"/>
        </w:tabs>
        <w:spacing w:after="0" w:line="240" w:lineRule="auto"/>
        <w:jc w:val="both"/>
        <w:rPr>
          <w:b w:val="0"/>
          <w:color w:val="000000"/>
          <w:sz w:val="24"/>
          <w:szCs w:val="24"/>
          <w:lang w:bidi="ru-RU"/>
        </w:rPr>
      </w:pPr>
      <w:r w:rsidRPr="00385C9B">
        <w:rPr>
          <w:b w:val="0"/>
          <w:color w:val="000000"/>
          <w:sz w:val="24"/>
          <w:szCs w:val="24"/>
          <w:lang w:bidi="ru-RU"/>
        </w:rPr>
        <w:t>П</w:t>
      </w:r>
      <w:r w:rsidR="001809F8" w:rsidRPr="00385C9B">
        <w:rPr>
          <w:b w:val="0"/>
          <w:color w:val="000000"/>
          <w:sz w:val="24"/>
          <w:szCs w:val="24"/>
          <w:lang w:bidi="ru-RU"/>
        </w:rPr>
        <w:t>рограмма будет реализована в 202</w:t>
      </w:r>
      <w:r w:rsidR="001F722F" w:rsidRPr="00385C9B">
        <w:rPr>
          <w:b w:val="0"/>
          <w:color w:val="000000"/>
          <w:sz w:val="24"/>
          <w:szCs w:val="24"/>
          <w:lang w:bidi="ru-RU"/>
        </w:rPr>
        <w:t>1</w:t>
      </w:r>
      <w:r w:rsidR="001809F8" w:rsidRPr="00385C9B">
        <w:rPr>
          <w:b w:val="0"/>
          <w:color w:val="000000"/>
          <w:sz w:val="24"/>
          <w:szCs w:val="24"/>
          <w:lang w:bidi="ru-RU"/>
        </w:rPr>
        <w:t xml:space="preserve"> году.</w:t>
      </w:r>
    </w:p>
    <w:p w:rsidR="003833B9" w:rsidRPr="00385C9B" w:rsidRDefault="003833B9" w:rsidP="001809F8">
      <w:pPr>
        <w:pStyle w:val="24"/>
        <w:shd w:val="clear" w:color="auto" w:fill="auto"/>
        <w:tabs>
          <w:tab w:val="left" w:pos="567"/>
        </w:tabs>
        <w:spacing w:after="0" w:line="240" w:lineRule="auto"/>
        <w:jc w:val="both"/>
        <w:rPr>
          <w:b w:val="0"/>
          <w:color w:val="000000"/>
          <w:sz w:val="24"/>
          <w:szCs w:val="24"/>
          <w:lang w:bidi="ru-RU"/>
        </w:rPr>
      </w:pPr>
    </w:p>
    <w:p w:rsidR="001809F8" w:rsidRPr="00385C9B" w:rsidRDefault="001809F8" w:rsidP="001809F8">
      <w:pPr>
        <w:spacing w:line="0" w:lineRule="atLeast"/>
        <w:jc w:val="center"/>
        <w:rPr>
          <w:b/>
        </w:rPr>
      </w:pPr>
      <w:r w:rsidRPr="00385C9B">
        <w:rPr>
          <w:b/>
        </w:rPr>
        <w:t>6. ОЦЕНКА ЭФФЕКТИВНОСТИ РАСХОДОВАНИЯ БЮДЖЕТНЫХ СРЕДСТВ</w:t>
      </w:r>
    </w:p>
    <w:p w:rsidR="001809F8" w:rsidRPr="00385C9B" w:rsidRDefault="001809F8" w:rsidP="001809F8">
      <w:pPr>
        <w:spacing w:line="0" w:lineRule="atLeast"/>
        <w:jc w:val="both"/>
        <w:rPr>
          <w:b/>
        </w:rPr>
      </w:pPr>
    </w:p>
    <w:p w:rsidR="00D642C1" w:rsidRPr="00385C9B" w:rsidRDefault="00D642C1" w:rsidP="0007625D">
      <w:pPr>
        <w:spacing w:line="0" w:lineRule="atLeast"/>
        <w:ind w:firstLine="680"/>
        <w:jc w:val="both"/>
        <w:rPr>
          <w:b/>
        </w:rPr>
      </w:pPr>
      <w:r w:rsidRPr="00385C9B">
        <w:rPr>
          <w:b/>
        </w:rPr>
        <w:t>Оценка эффективности расходовании бюджетных средств будет проводиться по следующим критериям:</w:t>
      </w:r>
    </w:p>
    <w:p w:rsidR="00D642C1" w:rsidRPr="00385C9B" w:rsidRDefault="00D642C1" w:rsidP="00D642C1">
      <w:pPr>
        <w:spacing w:line="0" w:lineRule="atLeast"/>
        <w:jc w:val="both"/>
      </w:pPr>
      <w:r w:rsidRPr="00385C9B">
        <w:t>- планировани</w:t>
      </w:r>
      <w:r w:rsidR="0007625D" w:rsidRPr="00385C9B">
        <w:t>е</w:t>
      </w:r>
      <w:r w:rsidRPr="00385C9B">
        <w:t xml:space="preserve"> (мониторинг цен на услуги по организации и проведению данной программы);</w:t>
      </w:r>
    </w:p>
    <w:p w:rsidR="00D642C1" w:rsidRPr="00385C9B" w:rsidRDefault="00D642C1" w:rsidP="00D642C1">
      <w:pPr>
        <w:spacing w:line="0" w:lineRule="atLeast"/>
        <w:jc w:val="both"/>
      </w:pPr>
      <w:r w:rsidRPr="00385C9B">
        <w:t xml:space="preserve">- активное проведение конкурсных процедур по    Федеральному закону от 05.04.2013 №44-ФЗ «О контрактной системе в сфере закупок товаров, работ, услуг </w:t>
      </w:r>
      <w:r w:rsidR="001F722F" w:rsidRPr="00385C9B">
        <w:br/>
      </w:r>
      <w:r w:rsidRPr="00385C9B">
        <w:t>для обеспечения государственных и муниципальных нужд»;</w:t>
      </w:r>
    </w:p>
    <w:p w:rsidR="00D642C1" w:rsidRPr="00385C9B" w:rsidRDefault="00D642C1" w:rsidP="00D642C1">
      <w:pPr>
        <w:spacing w:line="0" w:lineRule="atLeast"/>
        <w:jc w:val="both"/>
      </w:pPr>
      <w:r w:rsidRPr="00385C9B">
        <w:t xml:space="preserve">- осуществление внутреннего муниципального финансового контроля в соответствии </w:t>
      </w:r>
      <w:r w:rsidR="001F722F" w:rsidRPr="00385C9B">
        <w:br/>
      </w:r>
      <w:r w:rsidRPr="00385C9B">
        <w:t xml:space="preserve">с частью 8 статьи 99 федерального закона от 05.04.2013 №44-ФЗ «О контрактной системе в сфере закупок товаров, работ, услуг для обеспечения государственных </w:t>
      </w:r>
      <w:r w:rsidR="001F722F" w:rsidRPr="00385C9B">
        <w:br/>
      </w:r>
      <w:r w:rsidRPr="00385C9B">
        <w:t>и муниципальных нужд»;</w:t>
      </w:r>
    </w:p>
    <w:p w:rsidR="00D642C1" w:rsidRPr="00385C9B" w:rsidRDefault="00D642C1" w:rsidP="00D642C1">
      <w:pPr>
        <w:spacing w:line="0" w:lineRule="atLeast"/>
        <w:jc w:val="both"/>
      </w:pPr>
      <w:r w:rsidRPr="00385C9B">
        <w:t>- экспертиза по результатам исполнения муниципального контракта;</w:t>
      </w:r>
    </w:p>
    <w:p w:rsidR="00D642C1" w:rsidRPr="00385C9B" w:rsidRDefault="00D642C1" w:rsidP="00D642C1">
      <w:pPr>
        <w:spacing w:line="0" w:lineRule="atLeast"/>
        <w:jc w:val="both"/>
      </w:pPr>
      <w:r w:rsidRPr="00385C9B">
        <w:t>- качество проведения мероприятия;</w:t>
      </w:r>
    </w:p>
    <w:p w:rsidR="00D642C1" w:rsidRPr="00385C9B" w:rsidRDefault="00D642C1" w:rsidP="00D642C1">
      <w:pPr>
        <w:spacing w:line="0" w:lineRule="atLeast"/>
        <w:jc w:val="both"/>
      </w:pPr>
      <w:r w:rsidRPr="00385C9B">
        <w:t>- достижение поставленных целей и задач;</w:t>
      </w:r>
    </w:p>
    <w:p w:rsidR="00D642C1" w:rsidRPr="00385C9B" w:rsidRDefault="00D642C1" w:rsidP="00D642C1">
      <w:pPr>
        <w:spacing w:line="0" w:lineRule="atLeast"/>
        <w:jc w:val="both"/>
      </w:pPr>
      <w:r w:rsidRPr="00385C9B">
        <w:t>- эффективностью программы.</w:t>
      </w:r>
    </w:p>
    <w:p w:rsidR="00D642C1" w:rsidRPr="00385C9B" w:rsidRDefault="00D642C1" w:rsidP="00D642C1">
      <w:pPr>
        <w:tabs>
          <w:tab w:val="left" w:pos="349"/>
        </w:tabs>
        <w:jc w:val="both"/>
      </w:pPr>
      <w:r w:rsidRPr="00385C9B">
        <w:t xml:space="preserve">1. Затраты на организацию и проведение зрелищных мероприятий – </w:t>
      </w:r>
      <w:r w:rsidR="00590E3C" w:rsidRPr="00385C9B">
        <w:t>46,7</w:t>
      </w:r>
      <w:r w:rsidRPr="00385C9B">
        <w:rPr>
          <w:b/>
        </w:rPr>
        <w:t xml:space="preserve"> </w:t>
      </w:r>
      <w:r w:rsidRPr="00385C9B">
        <w:t>тыс. рублей.</w:t>
      </w:r>
    </w:p>
    <w:p w:rsidR="00D642C1" w:rsidRPr="00385C9B" w:rsidRDefault="00D642C1" w:rsidP="00D642C1">
      <w:pPr>
        <w:tabs>
          <w:tab w:val="left" w:pos="349"/>
        </w:tabs>
        <w:jc w:val="both"/>
      </w:pPr>
      <w:r w:rsidRPr="00385C9B">
        <w:t xml:space="preserve">2.  Результатом данной </w:t>
      </w:r>
      <w:r w:rsidR="0007625D" w:rsidRPr="00385C9B">
        <w:t>П</w:t>
      </w:r>
      <w:r w:rsidRPr="00385C9B">
        <w:t>рограммы являются:</w:t>
      </w:r>
    </w:p>
    <w:p w:rsidR="00103018" w:rsidRPr="00385C9B" w:rsidRDefault="00103018" w:rsidP="00103018">
      <w:pPr>
        <w:pStyle w:val="ae"/>
        <w:widowControl w:val="0"/>
        <w:tabs>
          <w:tab w:val="left" w:pos="317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5C9B">
        <w:rPr>
          <w:rFonts w:ascii="Times New Roman" w:eastAsia="Times New Roman" w:hAnsi="Times New Roman"/>
          <w:sz w:val="24"/>
          <w:szCs w:val="24"/>
          <w:lang w:eastAsia="ru-RU"/>
        </w:rPr>
        <w:t xml:space="preserve">- организация не менее двух </w:t>
      </w:r>
      <w:r w:rsidR="00CE1D07" w:rsidRPr="00385C9B">
        <w:rPr>
          <w:rFonts w:ascii="Times New Roman" w:eastAsia="Times New Roman" w:hAnsi="Times New Roman"/>
          <w:sz w:val="24"/>
          <w:szCs w:val="24"/>
          <w:lang w:eastAsia="ru-RU"/>
        </w:rPr>
        <w:t>бесед/семинаров</w:t>
      </w:r>
      <w:r w:rsidRPr="00385C9B">
        <w:rPr>
          <w:rFonts w:ascii="Times New Roman" w:eastAsia="Times New Roman" w:hAnsi="Times New Roman"/>
          <w:sz w:val="24"/>
          <w:szCs w:val="24"/>
          <w:lang w:eastAsia="ru-RU"/>
        </w:rPr>
        <w:t xml:space="preserve">, направленных на профилактику незаконного потребления наркотиков, наркомании и противодействие незаконному обороту наркотиков на территории муниципального образования; привлечь  не менее </w:t>
      </w:r>
      <w:r w:rsidR="001F722F" w:rsidRPr="00385C9B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385C9B">
        <w:rPr>
          <w:rFonts w:ascii="Times New Roman" w:eastAsia="Times New Roman" w:hAnsi="Times New Roman"/>
          <w:sz w:val="24"/>
          <w:szCs w:val="24"/>
          <w:lang w:eastAsia="ru-RU"/>
        </w:rPr>
        <w:t xml:space="preserve">0 </w:t>
      </w:r>
      <w:r w:rsidR="001F722F" w:rsidRPr="00385C9B">
        <w:rPr>
          <w:rFonts w:ascii="Times New Roman" w:eastAsia="Times New Roman" w:hAnsi="Times New Roman"/>
          <w:sz w:val="24"/>
          <w:szCs w:val="24"/>
          <w:lang w:eastAsia="ru-RU"/>
        </w:rPr>
        <w:t>человек в возрасте до 35 лет</w:t>
      </w:r>
      <w:r w:rsidRPr="00385C9B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103018" w:rsidRPr="00385C9B" w:rsidRDefault="00103018" w:rsidP="00103018">
      <w:pPr>
        <w:pStyle w:val="ae"/>
        <w:widowControl w:val="0"/>
        <w:tabs>
          <w:tab w:val="left" w:pos="317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5C9B">
        <w:rPr>
          <w:rFonts w:ascii="Times New Roman" w:eastAsia="Times New Roman" w:hAnsi="Times New Roman"/>
          <w:sz w:val="24"/>
          <w:szCs w:val="24"/>
          <w:lang w:eastAsia="ru-RU"/>
        </w:rPr>
        <w:t xml:space="preserve">- организация не менее </w:t>
      </w:r>
      <w:r w:rsidR="001F722F" w:rsidRPr="00385C9B">
        <w:rPr>
          <w:rFonts w:ascii="Times New Roman" w:eastAsia="Times New Roman" w:hAnsi="Times New Roman"/>
          <w:sz w:val="24"/>
          <w:szCs w:val="24"/>
          <w:lang w:eastAsia="ru-RU"/>
        </w:rPr>
        <w:t>двух</w:t>
      </w:r>
      <w:r w:rsidRPr="00385C9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85C9B">
        <w:rPr>
          <w:rFonts w:ascii="Times New Roman" w:eastAsia="Times New Roman" w:hAnsi="Times New Roman"/>
          <w:sz w:val="24"/>
          <w:szCs w:val="24"/>
          <w:lang w:eastAsia="ru-RU"/>
        </w:rPr>
        <w:t>видеопоказов</w:t>
      </w:r>
      <w:proofErr w:type="spellEnd"/>
      <w:r w:rsidRPr="00385C9B">
        <w:rPr>
          <w:rFonts w:ascii="Times New Roman" w:eastAsia="Times New Roman" w:hAnsi="Times New Roman"/>
          <w:sz w:val="24"/>
          <w:szCs w:val="24"/>
          <w:lang w:eastAsia="ru-RU"/>
        </w:rPr>
        <w:t>, направленных на профилактику незаконного потребления наркотиков, наркомании и противодействие незаконному обороту наркотиков на территории муниципального образования; привлечь не менее 60 жителей муниципального округа;</w:t>
      </w:r>
    </w:p>
    <w:p w:rsidR="00103018" w:rsidRPr="00385C9B" w:rsidRDefault="00103018" w:rsidP="00103018">
      <w:pPr>
        <w:pStyle w:val="ae"/>
        <w:widowControl w:val="0"/>
        <w:tabs>
          <w:tab w:val="left" w:pos="317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5C9B">
        <w:rPr>
          <w:rFonts w:ascii="Times New Roman" w:eastAsia="Times New Roman" w:hAnsi="Times New Roman"/>
          <w:sz w:val="24"/>
          <w:szCs w:val="24"/>
          <w:lang w:eastAsia="ru-RU"/>
        </w:rPr>
        <w:t>- размещение в муниципальных средствах массовой информации не менее 8 материалов, направленных на профилактику наркомании</w:t>
      </w:r>
    </w:p>
    <w:p w:rsidR="00D642C1" w:rsidRPr="00385C9B" w:rsidRDefault="00D642C1" w:rsidP="00D642C1">
      <w:pPr>
        <w:jc w:val="both"/>
      </w:pPr>
      <w:r w:rsidRPr="00385C9B">
        <w:t xml:space="preserve">3. Эффективность </w:t>
      </w:r>
      <w:r w:rsidR="0007625D" w:rsidRPr="00385C9B">
        <w:t>П</w:t>
      </w:r>
      <w:r w:rsidRPr="00385C9B">
        <w:t>рограммы:</w:t>
      </w:r>
    </w:p>
    <w:p w:rsidR="00CC1BB0" w:rsidRPr="00385C9B" w:rsidRDefault="00CC1BB0" w:rsidP="00CC1BB0">
      <w:pPr>
        <w:spacing w:line="0" w:lineRule="atLeast"/>
        <w:jc w:val="both"/>
      </w:pPr>
      <w:r w:rsidRPr="00385C9B">
        <w:t xml:space="preserve">- повышение доли жителей, получивших возможность принять участие </w:t>
      </w:r>
      <w:r w:rsidRPr="00385C9B">
        <w:br/>
        <w:t>в мероприятиях, направленных на профилактику наркомании;</w:t>
      </w:r>
    </w:p>
    <w:p w:rsidR="00CC1BB0" w:rsidRPr="00385C9B" w:rsidRDefault="00CC1BB0" w:rsidP="00CC1BB0">
      <w:pPr>
        <w:spacing w:line="0" w:lineRule="atLeast"/>
        <w:jc w:val="both"/>
      </w:pPr>
      <w:r w:rsidRPr="00385C9B">
        <w:t>- повышение доли социально-активных жителей;</w:t>
      </w:r>
    </w:p>
    <w:p w:rsidR="00D642C1" w:rsidRPr="00385C9B" w:rsidRDefault="00CC1BB0" w:rsidP="00CC1BB0">
      <w:pPr>
        <w:spacing w:line="0" w:lineRule="atLeast"/>
        <w:jc w:val="both"/>
      </w:pPr>
      <w:r w:rsidRPr="00385C9B">
        <w:t>- размер денежных средств, освоенных в рамках проведения антинаркотических мероприятий.</w:t>
      </w:r>
    </w:p>
    <w:p w:rsidR="00D642C1" w:rsidRPr="00385C9B" w:rsidRDefault="00D642C1" w:rsidP="00D050F4">
      <w:pPr>
        <w:tabs>
          <w:tab w:val="left" w:pos="115"/>
        </w:tabs>
        <w:jc w:val="both"/>
      </w:pPr>
    </w:p>
    <w:p w:rsidR="00CA3522" w:rsidRPr="00385C9B" w:rsidRDefault="00CA3522" w:rsidP="00D050F4">
      <w:pPr>
        <w:jc w:val="center"/>
        <w:rPr>
          <w:b/>
        </w:rPr>
      </w:pPr>
      <w:r w:rsidRPr="00385C9B">
        <w:rPr>
          <w:b/>
        </w:rPr>
        <w:t xml:space="preserve">7.  ОБОСНОВАНИЕ ОБЪЕМОВ БЮДЖЕТНЫХ АССИГНОВАНИЙ </w:t>
      </w:r>
      <w:r w:rsidR="00CC1BB0" w:rsidRPr="00385C9B">
        <w:rPr>
          <w:b/>
        </w:rPr>
        <w:br/>
      </w:r>
      <w:r w:rsidRPr="00385C9B">
        <w:rPr>
          <w:b/>
        </w:rPr>
        <w:t>НА РЕАЛИЗАЦИЮ ВОПРОСА МЕСТНОГО ЗНАЧЕНИЯ</w:t>
      </w:r>
    </w:p>
    <w:p w:rsidR="00FF7472" w:rsidRPr="00385C9B" w:rsidRDefault="00FF7472" w:rsidP="00FF7472">
      <w:pPr>
        <w:jc w:val="center"/>
        <w:rPr>
          <w:b/>
          <w:bCs/>
        </w:rPr>
      </w:pPr>
    </w:p>
    <w:p w:rsidR="00103018" w:rsidRPr="00385C9B" w:rsidRDefault="00103018" w:rsidP="006D1058">
      <w:pPr>
        <w:ind w:firstLine="567"/>
        <w:jc w:val="center"/>
        <w:rPr>
          <w:b/>
          <w:color w:val="000000"/>
          <w:lang w:bidi="ru-RU"/>
        </w:rPr>
      </w:pPr>
      <w:r w:rsidRPr="00385C9B">
        <w:rPr>
          <w:b/>
          <w:bCs/>
        </w:rPr>
        <w:t xml:space="preserve">Обоснование начальной (максимальной) цены </w:t>
      </w:r>
      <w:r w:rsidR="006D1058" w:rsidRPr="00385C9B">
        <w:rPr>
          <w:b/>
          <w:bCs/>
        </w:rPr>
        <w:t xml:space="preserve"> </w:t>
      </w:r>
      <w:r w:rsidRPr="00385C9B">
        <w:rPr>
          <w:b/>
          <w:bCs/>
        </w:rPr>
        <w:t xml:space="preserve">контракта </w:t>
      </w:r>
      <w:r w:rsidR="006D1058" w:rsidRPr="00385C9B">
        <w:rPr>
          <w:b/>
          <w:bCs/>
        </w:rPr>
        <w:br/>
        <w:t xml:space="preserve">(далее - </w:t>
      </w:r>
      <w:proofErr w:type="spellStart"/>
      <w:r w:rsidR="006D1058" w:rsidRPr="00385C9B">
        <w:rPr>
          <w:b/>
          <w:bCs/>
        </w:rPr>
        <w:t>НМЦК</w:t>
      </w:r>
      <w:r w:rsidR="006D1058" w:rsidRPr="00385C9B">
        <w:rPr>
          <w:b/>
          <w:bCs/>
          <w:vertAlign w:val="superscript"/>
        </w:rPr>
        <w:t>рын</w:t>
      </w:r>
      <w:proofErr w:type="spellEnd"/>
      <w:r w:rsidR="006D1058" w:rsidRPr="00385C9B">
        <w:rPr>
          <w:b/>
          <w:bCs/>
        </w:rPr>
        <w:t xml:space="preserve">) </w:t>
      </w:r>
      <w:r w:rsidRPr="00385C9B">
        <w:rPr>
          <w:b/>
          <w:bCs/>
        </w:rPr>
        <w:t xml:space="preserve">по </w:t>
      </w:r>
      <w:r w:rsidR="0007625D" w:rsidRPr="00385C9B">
        <w:rPr>
          <w:b/>
          <w:bCs/>
        </w:rPr>
        <w:t>П</w:t>
      </w:r>
      <w:r w:rsidRPr="00385C9B">
        <w:rPr>
          <w:b/>
          <w:bCs/>
        </w:rPr>
        <w:t xml:space="preserve">рограмме </w:t>
      </w:r>
      <w:r w:rsidR="00A77C1D" w:rsidRPr="00385C9B">
        <w:rPr>
          <w:b/>
          <w:color w:val="000000"/>
          <w:lang w:bidi="ru-RU"/>
        </w:rPr>
        <w:t xml:space="preserve">«Мероприятия по профилактике незаконного потребления наркотических средств и психотропных веществ, новых потенциально опасных </w:t>
      </w:r>
      <w:proofErr w:type="spellStart"/>
      <w:r w:rsidR="00A77C1D" w:rsidRPr="00385C9B">
        <w:rPr>
          <w:b/>
          <w:color w:val="000000"/>
          <w:lang w:bidi="ru-RU"/>
        </w:rPr>
        <w:t>психоактивных</w:t>
      </w:r>
      <w:proofErr w:type="spellEnd"/>
      <w:r w:rsidR="00A77C1D" w:rsidRPr="00385C9B">
        <w:rPr>
          <w:b/>
          <w:color w:val="000000"/>
          <w:lang w:bidi="ru-RU"/>
        </w:rPr>
        <w:t xml:space="preserve"> веществ, наркомании в Санкт-Петербурге» на 2021 год</w:t>
      </w:r>
    </w:p>
    <w:p w:rsidR="006D1058" w:rsidRPr="00385C9B" w:rsidRDefault="006D1058" w:rsidP="006D1058">
      <w:pPr>
        <w:ind w:firstLine="567"/>
        <w:jc w:val="center"/>
        <w:rPr>
          <w:b/>
          <w:bCs/>
        </w:rPr>
      </w:pPr>
    </w:p>
    <w:p w:rsidR="00CA5821" w:rsidRPr="00385C9B" w:rsidRDefault="00CA5821" w:rsidP="00FF7472">
      <w:pPr>
        <w:ind w:right="255" w:firstLine="567"/>
        <w:jc w:val="both"/>
      </w:pPr>
      <w:r w:rsidRPr="00385C9B">
        <w:t xml:space="preserve">При обосновании </w:t>
      </w:r>
      <w:proofErr w:type="spellStart"/>
      <w:r w:rsidR="006D1058" w:rsidRPr="00385C9B">
        <w:rPr>
          <w:bCs/>
        </w:rPr>
        <w:t>НМЦК</w:t>
      </w:r>
      <w:r w:rsidR="006D1058" w:rsidRPr="00385C9B">
        <w:rPr>
          <w:bCs/>
          <w:vertAlign w:val="superscript"/>
        </w:rPr>
        <w:t>рын</w:t>
      </w:r>
      <w:proofErr w:type="spellEnd"/>
      <w:r w:rsidR="006D1058" w:rsidRPr="00385C9B">
        <w:t xml:space="preserve"> </w:t>
      </w:r>
      <w:r w:rsidRPr="00385C9B">
        <w:t xml:space="preserve">использовался метод сопоставимых рыночных цен  (анализа рынка) на основании Приказа Министерства экономического развития Российской Федерации от 02.10.2013 № 567 «Об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поставщиков (подрядчиком, исполнителем)». </w:t>
      </w:r>
    </w:p>
    <w:p w:rsidR="00CA3522" w:rsidRPr="00385C9B" w:rsidRDefault="00CA5821" w:rsidP="00FF7472">
      <w:pPr>
        <w:ind w:firstLine="567"/>
      </w:pPr>
      <w:r w:rsidRPr="00385C9B">
        <w:t xml:space="preserve">Были направлены </w:t>
      </w:r>
      <w:r w:rsidR="006D1058" w:rsidRPr="00385C9B">
        <w:t>семь</w:t>
      </w:r>
      <w:r w:rsidRPr="00385C9B">
        <w:t xml:space="preserve"> запросов, на которые получено три ответа</w:t>
      </w:r>
      <w:r w:rsidR="006D1058" w:rsidRPr="00385C9B">
        <w:t>:</w:t>
      </w:r>
    </w:p>
    <w:p w:rsidR="006D1058" w:rsidRPr="00385C9B" w:rsidRDefault="006D1058" w:rsidP="00FF7472">
      <w:pPr>
        <w:ind w:firstLine="567"/>
      </w:pPr>
    </w:p>
    <w:tbl>
      <w:tblPr>
        <w:tblW w:w="9457" w:type="dxa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3544"/>
        <w:gridCol w:w="1418"/>
        <w:gridCol w:w="1275"/>
        <w:gridCol w:w="1276"/>
        <w:gridCol w:w="1276"/>
      </w:tblGrid>
      <w:tr w:rsidR="006D1058" w:rsidRPr="00385C9B" w:rsidTr="00E007A3">
        <w:trPr>
          <w:cantSplit/>
          <w:trHeight w:val="1134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D9" w:rsidRPr="00385C9B" w:rsidRDefault="00DD17D9" w:rsidP="001809F8">
            <w:pPr>
              <w:jc w:val="center"/>
            </w:pPr>
            <w:r w:rsidRPr="00385C9B">
              <w:t>№ 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D9" w:rsidRPr="00385C9B" w:rsidRDefault="00DD17D9" w:rsidP="001809F8">
            <w:pPr>
              <w:jc w:val="center"/>
            </w:pPr>
            <w:r w:rsidRPr="00385C9B">
              <w:t>Наименование</w:t>
            </w:r>
          </w:p>
          <w:p w:rsidR="00DD17D9" w:rsidRPr="00385C9B" w:rsidRDefault="00DD17D9" w:rsidP="001809F8">
            <w:pPr>
              <w:jc w:val="center"/>
            </w:pPr>
            <w:r w:rsidRPr="00385C9B">
              <w:t>предмета контракта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17D9" w:rsidRPr="00385C9B" w:rsidRDefault="00DD17D9" w:rsidP="00A77C1D">
            <w:pPr>
              <w:ind w:left="113" w:right="113"/>
              <w:jc w:val="center"/>
            </w:pPr>
            <w:r w:rsidRPr="00385C9B">
              <w:t>Коммерческое предложение № 1 (вх.№</w:t>
            </w:r>
            <w:r w:rsidR="009A13FC" w:rsidRPr="00385C9B">
              <w:t>245</w:t>
            </w:r>
            <w:r w:rsidRPr="00385C9B">
              <w:t xml:space="preserve"> от </w:t>
            </w:r>
            <w:r w:rsidR="009A13FC" w:rsidRPr="00385C9B">
              <w:t>16.09.2020</w:t>
            </w:r>
            <w:r w:rsidRPr="00385C9B">
              <w:t>)</w:t>
            </w:r>
            <w:r w:rsidR="00CC1BB0" w:rsidRPr="00385C9B">
              <w:t>, руб.</w:t>
            </w:r>
          </w:p>
          <w:p w:rsidR="00DD17D9" w:rsidRPr="00385C9B" w:rsidRDefault="00DD17D9" w:rsidP="00A77C1D">
            <w:pPr>
              <w:ind w:left="113" w:right="113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17D9" w:rsidRPr="00385C9B" w:rsidRDefault="00DD17D9" w:rsidP="00A77C1D">
            <w:pPr>
              <w:ind w:left="113" w:right="113"/>
              <w:jc w:val="center"/>
            </w:pPr>
            <w:r w:rsidRPr="00385C9B">
              <w:t>Коммерческое предложение № 2 (вх.№</w:t>
            </w:r>
            <w:r w:rsidR="009A13FC" w:rsidRPr="00385C9B">
              <w:t>249</w:t>
            </w:r>
            <w:r w:rsidRPr="00385C9B">
              <w:t xml:space="preserve"> от </w:t>
            </w:r>
            <w:r w:rsidR="009A13FC" w:rsidRPr="00385C9B">
              <w:t>16.09.2020</w:t>
            </w:r>
            <w:r w:rsidRPr="00385C9B">
              <w:t>)</w:t>
            </w:r>
            <w:r w:rsidR="00CC1BB0" w:rsidRPr="00385C9B">
              <w:t>, руб.</w:t>
            </w:r>
          </w:p>
          <w:p w:rsidR="00DD17D9" w:rsidRPr="00385C9B" w:rsidRDefault="00DD17D9" w:rsidP="00A77C1D">
            <w:pPr>
              <w:ind w:left="113" w:right="113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17D9" w:rsidRPr="00385C9B" w:rsidRDefault="00DD17D9" w:rsidP="00A77C1D">
            <w:pPr>
              <w:ind w:left="113" w:right="113"/>
              <w:jc w:val="center"/>
            </w:pPr>
            <w:r w:rsidRPr="00385C9B">
              <w:t>Коммерческое предложение № 3 (вх.№2</w:t>
            </w:r>
            <w:r w:rsidR="009A13FC" w:rsidRPr="00385C9B">
              <w:t>5</w:t>
            </w:r>
            <w:r w:rsidRPr="00385C9B">
              <w:t xml:space="preserve">6 от </w:t>
            </w:r>
            <w:r w:rsidR="009A13FC" w:rsidRPr="00385C9B">
              <w:t>16.09.2020</w:t>
            </w:r>
            <w:r w:rsidRPr="00385C9B">
              <w:t>)</w:t>
            </w:r>
            <w:r w:rsidR="00CC1BB0" w:rsidRPr="00385C9B">
              <w:t>, руб.</w:t>
            </w:r>
          </w:p>
          <w:p w:rsidR="00DD17D9" w:rsidRPr="00385C9B" w:rsidRDefault="00DD17D9" w:rsidP="00A77C1D">
            <w:pPr>
              <w:ind w:left="113" w:right="113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D9" w:rsidRPr="00385C9B" w:rsidRDefault="00DD17D9" w:rsidP="001809F8">
            <w:pPr>
              <w:jc w:val="center"/>
            </w:pPr>
            <w:r w:rsidRPr="00385C9B">
              <w:rPr>
                <w:b/>
              </w:rPr>
              <w:t>Цена за 1 единицу</w:t>
            </w:r>
            <w:r w:rsidRPr="00385C9B">
              <w:t xml:space="preserve"> (организация и проведение одного мероприятия)</w:t>
            </w:r>
            <w:r w:rsidR="00CC1BB0" w:rsidRPr="00385C9B">
              <w:t>, руб.</w:t>
            </w:r>
          </w:p>
        </w:tc>
      </w:tr>
      <w:tr w:rsidR="006D1058" w:rsidRPr="00385C9B" w:rsidTr="00E007A3">
        <w:trPr>
          <w:trHeight w:val="561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69C" w:rsidRPr="00385C9B" w:rsidRDefault="00F5669C" w:rsidP="001F722F">
            <w:pPr>
              <w:jc w:val="center"/>
            </w:pPr>
            <w:r w:rsidRPr="00385C9B"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BB0" w:rsidRPr="00385C9B" w:rsidRDefault="00F5669C" w:rsidP="006D1058">
            <w:pPr>
              <w:jc w:val="center"/>
              <w:rPr>
                <w:b/>
              </w:rPr>
            </w:pPr>
            <w:r w:rsidRPr="00385C9B">
              <w:t>Оказание услуг по организации</w:t>
            </w:r>
            <w:r w:rsidR="00CC1BB0" w:rsidRPr="00385C9B">
              <w:br/>
            </w:r>
            <w:r w:rsidRPr="00385C9B">
              <w:t xml:space="preserve">и проведению </w:t>
            </w:r>
            <w:r w:rsidR="00CC1BB0" w:rsidRPr="00385C9B">
              <w:t xml:space="preserve">бесед/семинаров </w:t>
            </w:r>
            <w:r w:rsidR="00CC1BB0" w:rsidRPr="00385C9B">
              <w:br/>
              <w:t xml:space="preserve">по профилактике незаконного потребления наркотических средств и психотропных веществ, новых потенциально опасных </w:t>
            </w:r>
            <w:proofErr w:type="spellStart"/>
            <w:r w:rsidR="00CC1BB0" w:rsidRPr="00385C9B">
              <w:t>психоактивных</w:t>
            </w:r>
            <w:proofErr w:type="spellEnd"/>
            <w:r w:rsidR="00CC1BB0" w:rsidRPr="00385C9B">
              <w:t xml:space="preserve"> веществ, наркомании </w:t>
            </w:r>
            <w:r w:rsidR="00CC1BB0" w:rsidRPr="00385C9B">
              <w:rPr>
                <w:b/>
              </w:rPr>
              <w:t>«Профилактика наркомании</w:t>
            </w:r>
          </w:p>
          <w:p w:rsidR="00F5669C" w:rsidRPr="00385C9B" w:rsidRDefault="00CC1BB0" w:rsidP="00E007A3">
            <w:pPr>
              <w:jc w:val="center"/>
              <w:rPr>
                <w:bCs/>
                <w:iCs/>
              </w:rPr>
            </w:pPr>
            <w:r w:rsidRPr="00385C9B">
              <w:rPr>
                <w:b/>
              </w:rPr>
              <w:t>в молодежной среде»,</w:t>
            </w:r>
            <w:r w:rsidRPr="00385C9B">
              <w:t xml:space="preserve"> </w:t>
            </w:r>
            <w:r w:rsidR="000D4059" w:rsidRPr="00385C9B">
              <w:br/>
            </w:r>
            <w:r w:rsidRPr="00385C9B">
              <w:t xml:space="preserve">с приглашением специалистов </w:t>
            </w:r>
            <w:r w:rsidR="000D4059" w:rsidRPr="00385C9B">
              <w:br/>
            </w:r>
            <w:r w:rsidRPr="00385C9B">
              <w:t>в области лечения наркозависимости.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9C" w:rsidRPr="00385C9B" w:rsidRDefault="009A13FC" w:rsidP="001F722F">
            <w:pPr>
              <w:widowControl w:val="0"/>
              <w:tabs>
                <w:tab w:val="left" w:pos="268"/>
                <w:tab w:val="left" w:pos="459"/>
              </w:tabs>
              <w:suppressAutoHyphens/>
              <w:jc w:val="center"/>
            </w:pPr>
            <w:r w:rsidRPr="00385C9B">
              <w:t xml:space="preserve">24 </w:t>
            </w:r>
            <w:r w:rsidR="00F5669C" w:rsidRPr="00385C9B">
              <w:t>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9C" w:rsidRPr="00385C9B" w:rsidRDefault="009A13FC" w:rsidP="001F722F">
            <w:pPr>
              <w:widowControl w:val="0"/>
              <w:tabs>
                <w:tab w:val="left" w:pos="268"/>
                <w:tab w:val="left" w:pos="459"/>
              </w:tabs>
              <w:suppressAutoHyphens/>
              <w:jc w:val="center"/>
            </w:pPr>
            <w:r w:rsidRPr="00385C9B">
              <w:t>2</w:t>
            </w:r>
            <w:r w:rsidR="00F5669C" w:rsidRPr="00385C9B">
              <w:t>4</w:t>
            </w:r>
            <w:r w:rsidRPr="00385C9B">
              <w:t xml:space="preserve"> </w:t>
            </w:r>
            <w:r w:rsidR="00F5669C" w:rsidRPr="00385C9B"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9C" w:rsidRPr="00385C9B" w:rsidRDefault="009A13FC" w:rsidP="001F722F">
            <w:pPr>
              <w:widowControl w:val="0"/>
              <w:tabs>
                <w:tab w:val="left" w:pos="268"/>
                <w:tab w:val="left" w:pos="459"/>
              </w:tabs>
              <w:suppressAutoHyphens/>
              <w:jc w:val="center"/>
            </w:pPr>
            <w:r w:rsidRPr="00385C9B">
              <w:t xml:space="preserve">22 </w:t>
            </w:r>
            <w:r w:rsidR="00F5669C" w:rsidRPr="00385C9B"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69C" w:rsidRPr="00385C9B" w:rsidRDefault="009A13FC" w:rsidP="009A13FC">
            <w:pPr>
              <w:jc w:val="center"/>
              <w:rPr>
                <w:b/>
              </w:rPr>
            </w:pPr>
            <w:r w:rsidRPr="00385C9B">
              <w:rPr>
                <w:b/>
              </w:rPr>
              <w:t>23 333</w:t>
            </w:r>
            <w:r w:rsidR="00F5669C" w:rsidRPr="00385C9B">
              <w:rPr>
                <w:b/>
              </w:rPr>
              <w:t>,</w:t>
            </w:r>
            <w:r w:rsidRPr="00385C9B">
              <w:rPr>
                <w:b/>
              </w:rPr>
              <w:t>33</w:t>
            </w:r>
          </w:p>
        </w:tc>
      </w:tr>
    </w:tbl>
    <w:p w:rsidR="00F5669C" w:rsidRPr="00385C9B" w:rsidRDefault="00F5669C" w:rsidP="00F5669C">
      <w:pPr>
        <w:ind w:left="114" w:right="255"/>
        <w:rPr>
          <w:lang w:eastAsia="en-US"/>
        </w:rPr>
      </w:pPr>
    </w:p>
    <w:p w:rsidR="00F5669C" w:rsidRPr="00385C9B" w:rsidRDefault="00F5669C" w:rsidP="009A13FC">
      <w:pPr>
        <w:ind w:left="114" w:right="255" w:firstLine="566"/>
        <w:jc w:val="both"/>
        <w:rPr>
          <w:lang w:eastAsia="en-US"/>
        </w:rPr>
      </w:pPr>
      <w:r w:rsidRPr="00385C9B">
        <w:rPr>
          <w:lang w:eastAsia="en-US"/>
        </w:rPr>
        <w:t xml:space="preserve">Для определения </w:t>
      </w:r>
      <w:r w:rsidRPr="00385C9B">
        <w:rPr>
          <w:noProof/>
          <w:position w:val="-10"/>
          <w:lang w:eastAsia="ru-RU"/>
        </w:rPr>
        <w:drawing>
          <wp:inline distT="0" distB="0" distL="0" distR="0">
            <wp:extent cx="673100" cy="233045"/>
            <wp:effectExtent l="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23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85C9B">
        <w:rPr>
          <w:lang w:eastAsia="en-US"/>
        </w:rPr>
        <w:t xml:space="preserve"> используется метод сопоставимых рыночных цен  (анализа рынка).</w:t>
      </w:r>
    </w:p>
    <w:p w:rsidR="00F5669C" w:rsidRPr="00385C9B" w:rsidRDefault="00F5669C" w:rsidP="009A13FC">
      <w:pPr>
        <w:ind w:left="114" w:right="255"/>
        <w:jc w:val="both"/>
        <w:rPr>
          <w:lang w:eastAsia="en-US"/>
        </w:rPr>
      </w:pPr>
      <w:r w:rsidRPr="00385C9B">
        <w:rPr>
          <w:noProof/>
          <w:position w:val="-10"/>
          <w:lang w:eastAsia="ru-RU"/>
        </w:rPr>
        <w:drawing>
          <wp:inline distT="0" distB="0" distL="0" distR="0" wp14:anchorId="0E682281" wp14:editId="4C007752">
            <wp:extent cx="673100" cy="233045"/>
            <wp:effectExtent l="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23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85C9B">
        <w:rPr>
          <w:lang w:eastAsia="en-US"/>
        </w:rPr>
        <w:t>= 1 / 3 * (1*</w:t>
      </w:r>
      <w:r w:rsidR="009A13FC" w:rsidRPr="00385C9B">
        <w:t xml:space="preserve">24 </w:t>
      </w:r>
      <w:r w:rsidRPr="00385C9B">
        <w:t>000,00</w:t>
      </w:r>
      <w:r w:rsidRPr="00385C9B">
        <w:rPr>
          <w:lang w:eastAsia="en-US"/>
        </w:rPr>
        <w:t>+ 1*</w:t>
      </w:r>
      <w:r w:rsidR="009A13FC" w:rsidRPr="00385C9B">
        <w:rPr>
          <w:lang w:eastAsia="en-US"/>
        </w:rPr>
        <w:t>2</w:t>
      </w:r>
      <w:r w:rsidRPr="00385C9B">
        <w:t>4</w:t>
      </w:r>
      <w:r w:rsidR="009A13FC" w:rsidRPr="00385C9B">
        <w:t xml:space="preserve"> </w:t>
      </w:r>
      <w:r w:rsidRPr="00385C9B">
        <w:t>000,00</w:t>
      </w:r>
      <w:r w:rsidRPr="00385C9B">
        <w:rPr>
          <w:lang w:eastAsia="en-US"/>
        </w:rPr>
        <w:t>+ 1*</w:t>
      </w:r>
      <w:r w:rsidR="009A13FC" w:rsidRPr="00385C9B">
        <w:rPr>
          <w:lang w:eastAsia="en-US"/>
        </w:rPr>
        <w:t xml:space="preserve">22 </w:t>
      </w:r>
      <w:r w:rsidRPr="00385C9B">
        <w:rPr>
          <w:lang w:eastAsia="en-US"/>
        </w:rPr>
        <w:t>000,00) =</w:t>
      </w:r>
      <w:r w:rsidR="009A13FC" w:rsidRPr="00385C9B">
        <w:rPr>
          <w:lang w:eastAsia="en-US"/>
        </w:rPr>
        <w:t>23 333,33</w:t>
      </w:r>
      <w:r w:rsidRPr="00385C9B">
        <w:rPr>
          <w:lang w:eastAsia="en-US"/>
        </w:rPr>
        <w:t xml:space="preserve"> руб.</w:t>
      </w:r>
    </w:p>
    <w:p w:rsidR="00F5669C" w:rsidRPr="00385C9B" w:rsidRDefault="00F5669C" w:rsidP="009A13FC">
      <w:pPr>
        <w:ind w:left="114" w:right="255"/>
        <w:jc w:val="both"/>
        <w:rPr>
          <w:lang w:eastAsia="en-US"/>
        </w:rPr>
      </w:pPr>
      <w:r w:rsidRPr="00385C9B">
        <w:rPr>
          <w:lang w:eastAsia="en-US"/>
        </w:rPr>
        <w:t>В целях определения однородности совокупности значений выявленных цен, используемых в расчете НМЦК, определяем коэффициент вариации по следующей формуле:</w:t>
      </w:r>
    </w:p>
    <w:p w:rsidR="00F5669C" w:rsidRPr="00385C9B" w:rsidRDefault="00F5669C" w:rsidP="00F5669C">
      <w:pPr>
        <w:ind w:left="114" w:right="255"/>
        <w:rPr>
          <w:lang w:eastAsia="en-US"/>
        </w:rPr>
      </w:pPr>
      <w:r w:rsidRPr="00385C9B">
        <w:rPr>
          <w:noProof/>
          <w:lang w:eastAsia="ru-RU"/>
        </w:rPr>
        <w:drawing>
          <wp:inline distT="0" distB="0" distL="0" distR="0">
            <wp:extent cx="1587500" cy="543560"/>
            <wp:effectExtent l="19050" t="0" r="0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543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85C9B">
        <w:rPr>
          <w:lang w:eastAsia="en-US"/>
        </w:rPr>
        <w:t xml:space="preserve"> </w:t>
      </w:r>
    </w:p>
    <w:p w:rsidR="00F5669C" w:rsidRPr="00385C9B" w:rsidRDefault="00F5669C" w:rsidP="00F5669C">
      <w:pPr>
        <w:ind w:left="114" w:right="255"/>
        <w:rPr>
          <w:lang w:eastAsia="en-US"/>
        </w:rPr>
      </w:pPr>
      <w:r w:rsidRPr="00385C9B">
        <w:rPr>
          <w:lang w:eastAsia="en-US"/>
        </w:rPr>
        <w:t xml:space="preserve">Коэффициент вариации равен </w:t>
      </w:r>
      <w:r w:rsidR="009A13FC" w:rsidRPr="00385C9B">
        <w:rPr>
          <w:lang w:eastAsia="en-US"/>
        </w:rPr>
        <w:t>4,95</w:t>
      </w:r>
      <w:r w:rsidRPr="00385C9B">
        <w:rPr>
          <w:lang w:eastAsia="en-US"/>
        </w:rPr>
        <w:t xml:space="preserve"> %</w:t>
      </w:r>
    </w:p>
    <w:p w:rsidR="00F5669C" w:rsidRPr="00385C9B" w:rsidRDefault="00F5669C" w:rsidP="009A13FC">
      <w:pPr>
        <w:ind w:left="114" w:right="255"/>
        <w:jc w:val="both"/>
        <w:rPr>
          <w:i/>
          <w:lang w:eastAsia="en-US"/>
        </w:rPr>
      </w:pPr>
      <w:r w:rsidRPr="00385C9B">
        <w:rPr>
          <w:i/>
          <w:lang w:eastAsia="en-US"/>
        </w:rPr>
        <w:t>Таким образом, значение коэффициента не превышает 33%, совокупность ценовых значений является однородной.</w:t>
      </w:r>
    </w:p>
    <w:p w:rsidR="00F5669C" w:rsidRPr="00385C9B" w:rsidRDefault="00F5669C" w:rsidP="009A13FC">
      <w:pPr>
        <w:ind w:left="114" w:right="255"/>
        <w:jc w:val="both"/>
        <w:rPr>
          <w:lang w:eastAsia="en-US"/>
        </w:rPr>
      </w:pPr>
      <w:proofErr w:type="spellStart"/>
      <w:r w:rsidRPr="00385C9B">
        <w:rPr>
          <w:b/>
          <w:lang w:eastAsia="en-US"/>
        </w:rPr>
        <w:t>НМЦК</w:t>
      </w:r>
      <w:r w:rsidR="009A13FC" w:rsidRPr="00385C9B">
        <w:rPr>
          <w:b/>
          <w:vertAlign w:val="superscript"/>
          <w:lang w:eastAsia="en-US"/>
        </w:rPr>
        <w:t>рын</w:t>
      </w:r>
      <w:proofErr w:type="spellEnd"/>
      <w:r w:rsidRPr="00385C9B">
        <w:rPr>
          <w:b/>
          <w:lang w:eastAsia="en-US"/>
        </w:rPr>
        <w:t xml:space="preserve"> </w:t>
      </w:r>
      <w:r w:rsidRPr="00385C9B">
        <w:rPr>
          <w:lang w:eastAsia="en-US"/>
        </w:rPr>
        <w:t>по</w:t>
      </w:r>
      <w:r w:rsidRPr="00385C9B">
        <w:rPr>
          <w:b/>
          <w:lang w:eastAsia="en-US"/>
        </w:rPr>
        <w:t xml:space="preserve"> </w:t>
      </w:r>
      <w:r w:rsidRPr="00385C9B">
        <w:t>организации и проведению одного мероприятия</w:t>
      </w:r>
      <w:r w:rsidRPr="00385C9B">
        <w:rPr>
          <w:b/>
          <w:lang w:eastAsia="en-US"/>
        </w:rPr>
        <w:t xml:space="preserve"> </w:t>
      </w:r>
      <w:r w:rsidR="009A13FC" w:rsidRPr="00385C9B">
        <w:rPr>
          <w:lang w:eastAsia="en-US"/>
        </w:rPr>
        <w:t>составляет:</w:t>
      </w:r>
      <w:r w:rsidRPr="00385C9B">
        <w:rPr>
          <w:lang w:eastAsia="en-US"/>
        </w:rPr>
        <w:t xml:space="preserve"> </w:t>
      </w:r>
      <w:r w:rsidR="009A13FC" w:rsidRPr="00385C9B">
        <w:t xml:space="preserve">23 </w:t>
      </w:r>
      <w:r w:rsidR="00E007A3" w:rsidRPr="00385C9B">
        <w:t>333</w:t>
      </w:r>
      <w:r w:rsidRPr="00385C9B">
        <w:t>,</w:t>
      </w:r>
      <w:r w:rsidR="00E007A3" w:rsidRPr="00385C9B">
        <w:t>33</w:t>
      </w:r>
      <w:r w:rsidRPr="00385C9B">
        <w:rPr>
          <w:color w:val="FF0000"/>
        </w:rPr>
        <w:t xml:space="preserve"> </w:t>
      </w:r>
      <w:r w:rsidRPr="00385C9B">
        <w:rPr>
          <w:lang w:eastAsia="en-US"/>
        </w:rPr>
        <w:t>руб.</w:t>
      </w:r>
    </w:p>
    <w:p w:rsidR="00F5669C" w:rsidRPr="00385C9B" w:rsidRDefault="00F5669C" w:rsidP="00F5669C">
      <w:pPr>
        <w:ind w:left="114" w:right="255"/>
        <w:rPr>
          <w:b/>
          <w:lang w:eastAsia="en-US"/>
        </w:rPr>
      </w:pPr>
      <w:proofErr w:type="spellStart"/>
      <w:r w:rsidRPr="00385C9B">
        <w:rPr>
          <w:b/>
          <w:lang w:eastAsia="en-US"/>
        </w:rPr>
        <w:t>НМЦК</w:t>
      </w:r>
      <w:r w:rsidR="009A13FC" w:rsidRPr="00385C9B">
        <w:rPr>
          <w:b/>
          <w:vertAlign w:val="superscript"/>
          <w:lang w:eastAsia="en-US"/>
        </w:rPr>
        <w:t>рын</w:t>
      </w:r>
      <w:proofErr w:type="spellEnd"/>
      <w:r w:rsidRPr="00385C9B">
        <w:rPr>
          <w:b/>
          <w:lang w:eastAsia="en-US"/>
        </w:rPr>
        <w:t xml:space="preserve"> контракта = </w:t>
      </w:r>
      <w:r w:rsidR="009A13FC" w:rsidRPr="00385C9B">
        <w:rPr>
          <w:lang w:eastAsia="en-US"/>
        </w:rPr>
        <w:t>23</w:t>
      </w:r>
      <w:r w:rsidR="00E007A3" w:rsidRPr="00385C9B">
        <w:rPr>
          <w:lang w:eastAsia="en-US"/>
        </w:rPr>
        <w:t> 333,33</w:t>
      </w:r>
      <w:r w:rsidRPr="00385C9B">
        <w:rPr>
          <w:lang w:eastAsia="en-US"/>
        </w:rPr>
        <w:t xml:space="preserve"> * 2 мероприятия</w:t>
      </w:r>
      <w:r w:rsidRPr="00385C9B">
        <w:rPr>
          <w:b/>
          <w:lang w:eastAsia="en-US"/>
        </w:rPr>
        <w:t xml:space="preserve"> </w:t>
      </w:r>
      <w:r w:rsidRPr="00385C9B">
        <w:rPr>
          <w:lang w:eastAsia="en-US"/>
        </w:rPr>
        <w:t xml:space="preserve">= </w:t>
      </w:r>
      <w:r w:rsidR="00E007A3" w:rsidRPr="00385C9B">
        <w:rPr>
          <w:lang w:eastAsia="en-US"/>
        </w:rPr>
        <w:t>46 666,66</w:t>
      </w:r>
      <w:r w:rsidRPr="00385C9B">
        <w:rPr>
          <w:lang w:eastAsia="en-US"/>
        </w:rPr>
        <w:t xml:space="preserve"> руб.</w:t>
      </w:r>
    </w:p>
    <w:p w:rsidR="000D4059" w:rsidRPr="00385C9B" w:rsidRDefault="00F5669C" w:rsidP="00CC1BB0">
      <w:pPr>
        <w:ind w:left="114" w:right="255"/>
        <w:jc w:val="both"/>
        <w:rPr>
          <w:lang w:eastAsia="en-US"/>
        </w:rPr>
      </w:pPr>
      <w:proofErr w:type="spellStart"/>
      <w:r w:rsidRPr="00385C9B">
        <w:rPr>
          <w:b/>
        </w:rPr>
        <w:t>НМЦК</w:t>
      </w:r>
      <w:r w:rsidR="009A13FC" w:rsidRPr="00385C9B">
        <w:rPr>
          <w:b/>
          <w:vertAlign w:val="superscript"/>
        </w:rPr>
        <w:t>рын</w:t>
      </w:r>
      <w:proofErr w:type="spellEnd"/>
      <w:r w:rsidRPr="00385C9B">
        <w:rPr>
          <w:b/>
        </w:rPr>
        <w:t xml:space="preserve"> </w:t>
      </w:r>
      <w:r w:rsidR="009A13FC" w:rsidRPr="00385C9B">
        <w:rPr>
          <w:b/>
        </w:rPr>
        <w:t>контракта</w:t>
      </w:r>
      <w:r w:rsidR="009A13FC" w:rsidRPr="00385C9B">
        <w:t xml:space="preserve"> </w:t>
      </w:r>
      <w:r w:rsidRPr="00385C9B">
        <w:t xml:space="preserve">на оказание услуг по организации и проведению </w:t>
      </w:r>
      <w:r w:rsidRPr="00385C9B">
        <w:rPr>
          <w:b/>
        </w:rPr>
        <w:t xml:space="preserve">двух </w:t>
      </w:r>
      <w:r w:rsidR="00CC1BB0" w:rsidRPr="00385C9B">
        <w:rPr>
          <w:b/>
        </w:rPr>
        <w:t>бесед/семинаров</w:t>
      </w:r>
      <w:r w:rsidR="00CC1BB0" w:rsidRPr="00385C9B">
        <w:t xml:space="preserve"> по профилактике незаконного потребления наркотических средств и психотропных веществ, новых потенциально опасных </w:t>
      </w:r>
      <w:proofErr w:type="spellStart"/>
      <w:r w:rsidR="00CC1BB0" w:rsidRPr="00385C9B">
        <w:t>психоактивных</w:t>
      </w:r>
      <w:proofErr w:type="spellEnd"/>
      <w:r w:rsidR="00CC1BB0" w:rsidRPr="00385C9B">
        <w:t xml:space="preserve"> веществ, наркомании </w:t>
      </w:r>
      <w:r w:rsidR="00CC1BB0" w:rsidRPr="00385C9B">
        <w:rPr>
          <w:b/>
        </w:rPr>
        <w:t>«Профилактика наркомании в молодежной среде»</w:t>
      </w:r>
      <w:r w:rsidR="00CC1BB0" w:rsidRPr="00385C9B">
        <w:t xml:space="preserve">, </w:t>
      </w:r>
      <w:r w:rsidR="000D4059" w:rsidRPr="00385C9B">
        <w:br/>
      </w:r>
      <w:r w:rsidR="00CC1BB0" w:rsidRPr="00385C9B">
        <w:t xml:space="preserve">с приглашением специалистов в области лечения наркозависимости </w:t>
      </w:r>
      <w:r w:rsidR="009A13FC" w:rsidRPr="00385C9B">
        <w:rPr>
          <w:lang w:eastAsia="en-US"/>
        </w:rPr>
        <w:t>составит:</w:t>
      </w:r>
      <w:r w:rsidRPr="00385C9B">
        <w:rPr>
          <w:lang w:eastAsia="en-US"/>
        </w:rPr>
        <w:t xml:space="preserve"> </w:t>
      </w:r>
    </w:p>
    <w:p w:rsidR="00F5669C" w:rsidRPr="00385C9B" w:rsidRDefault="00E007A3" w:rsidP="00CC1BB0">
      <w:pPr>
        <w:ind w:left="114" w:right="255"/>
        <w:jc w:val="both"/>
        <w:rPr>
          <w:b/>
          <w:lang w:eastAsia="en-US"/>
        </w:rPr>
      </w:pPr>
      <w:r w:rsidRPr="00385C9B">
        <w:rPr>
          <w:b/>
        </w:rPr>
        <w:t xml:space="preserve">46 666,66 </w:t>
      </w:r>
      <w:r w:rsidR="00F5669C" w:rsidRPr="00385C9B">
        <w:rPr>
          <w:b/>
          <w:lang w:eastAsia="en-US"/>
        </w:rPr>
        <w:t>руб.</w:t>
      </w:r>
    </w:p>
    <w:p w:rsidR="00CA5821" w:rsidRPr="00385C9B" w:rsidRDefault="00CA5821" w:rsidP="00CA5821">
      <w:pPr>
        <w:jc w:val="center"/>
        <w:rPr>
          <w:color w:val="FF0000"/>
        </w:rPr>
      </w:pPr>
    </w:p>
    <w:p w:rsidR="00CA3522" w:rsidRPr="00385C9B" w:rsidRDefault="00CA3522" w:rsidP="00D050F4">
      <w:pPr>
        <w:jc w:val="center"/>
        <w:rPr>
          <w:b/>
        </w:rPr>
      </w:pPr>
      <w:r w:rsidRPr="00385C9B">
        <w:rPr>
          <w:b/>
        </w:rPr>
        <w:t>8. ОПИСАНИЕ СИСТЕМЫ УПРАВЛЕНИЯ РЕАЛИЗАЦИЕЙ</w:t>
      </w:r>
    </w:p>
    <w:p w:rsidR="00CA3522" w:rsidRPr="00385C9B" w:rsidRDefault="00CA3522" w:rsidP="00D050F4">
      <w:pPr>
        <w:jc w:val="center"/>
        <w:rPr>
          <w:b/>
        </w:rPr>
      </w:pPr>
      <w:r w:rsidRPr="00385C9B">
        <w:rPr>
          <w:b/>
        </w:rPr>
        <w:t>ВОПРОСА МЕСТНОГО ЗНАЧЕНИЯ</w:t>
      </w:r>
    </w:p>
    <w:p w:rsidR="00CA3522" w:rsidRPr="00385C9B" w:rsidRDefault="00CA3522" w:rsidP="00D050F4">
      <w:pPr>
        <w:jc w:val="both"/>
      </w:pPr>
    </w:p>
    <w:p w:rsidR="00CA3522" w:rsidRPr="00385C9B" w:rsidRDefault="00CA3522" w:rsidP="00F5669C">
      <w:pPr>
        <w:suppressAutoHyphens/>
        <w:contextualSpacing/>
        <w:jc w:val="both"/>
      </w:pPr>
      <w:r w:rsidRPr="00385C9B">
        <w:t xml:space="preserve">8.1. Реализация вопроса местного значения внутригородского муниципального образования Санкт-Петербурга муниципальный округ Морской </w:t>
      </w:r>
      <w:r w:rsidR="00CC1BB0" w:rsidRPr="00385C9B">
        <w:t>в рамках ведомственной целевой программы</w:t>
      </w:r>
      <w:r w:rsidRPr="00385C9B">
        <w:t xml:space="preserve"> </w:t>
      </w:r>
      <w:r w:rsidR="00E007A3" w:rsidRPr="00385C9B">
        <w:rPr>
          <w:bCs/>
          <w:lang w:eastAsia="ru-RU"/>
        </w:rPr>
        <w:t xml:space="preserve">«Мероприятия по профилактике незаконного потребления наркотических средств и психотропных веществ, новых потенциально опасных </w:t>
      </w:r>
      <w:proofErr w:type="spellStart"/>
      <w:r w:rsidR="00E007A3" w:rsidRPr="00385C9B">
        <w:rPr>
          <w:bCs/>
          <w:lang w:eastAsia="ru-RU"/>
        </w:rPr>
        <w:t>психоактивных</w:t>
      </w:r>
      <w:proofErr w:type="spellEnd"/>
      <w:r w:rsidR="00E007A3" w:rsidRPr="00385C9B">
        <w:rPr>
          <w:bCs/>
          <w:lang w:eastAsia="ru-RU"/>
        </w:rPr>
        <w:t xml:space="preserve"> веществ, наркомании в Санкт-Петербурге» на 2021 год</w:t>
      </w:r>
      <w:r w:rsidR="00CF5713" w:rsidRPr="00385C9B">
        <w:rPr>
          <w:bCs/>
          <w:lang w:eastAsia="ru-RU"/>
        </w:rPr>
        <w:t xml:space="preserve"> </w:t>
      </w:r>
      <w:r w:rsidRPr="00385C9B">
        <w:t xml:space="preserve">осуществляется местной администрацией. Ответственный за реализацию – </w:t>
      </w:r>
      <w:r w:rsidR="00CC1BB0" w:rsidRPr="00385C9B">
        <w:t>ведущий</w:t>
      </w:r>
      <w:r w:rsidRPr="00385C9B">
        <w:t xml:space="preserve"> специалист местной администрации. </w:t>
      </w:r>
    </w:p>
    <w:p w:rsidR="00CA3522" w:rsidRPr="00385C9B" w:rsidRDefault="00CA3522" w:rsidP="00F5669C">
      <w:pPr>
        <w:suppressAutoHyphens/>
        <w:contextualSpacing/>
        <w:jc w:val="both"/>
      </w:pPr>
      <w:r w:rsidRPr="00385C9B">
        <w:t xml:space="preserve">8.2. </w:t>
      </w:r>
      <w:r w:rsidR="00CC1BB0" w:rsidRPr="00385C9B">
        <w:t>Ведущий</w:t>
      </w:r>
      <w:r w:rsidRPr="00385C9B">
        <w:t xml:space="preserve"> специалист местной администрации выполняет следующие функции:</w:t>
      </w:r>
    </w:p>
    <w:p w:rsidR="00CA3522" w:rsidRPr="00385C9B" w:rsidRDefault="00CA3522" w:rsidP="00F5669C">
      <w:pPr>
        <w:tabs>
          <w:tab w:val="left" w:pos="567"/>
        </w:tabs>
        <w:suppressAutoHyphens/>
        <w:jc w:val="both"/>
      </w:pPr>
      <w:r w:rsidRPr="00385C9B">
        <w:t>- подготавливает данные необходимые для внесения в план - график (в т.ч. изменения);</w:t>
      </w:r>
    </w:p>
    <w:p w:rsidR="00CA3522" w:rsidRPr="00385C9B" w:rsidRDefault="00CA3522" w:rsidP="00F5669C">
      <w:pPr>
        <w:tabs>
          <w:tab w:val="left" w:pos="567"/>
        </w:tabs>
        <w:suppressAutoHyphens/>
        <w:jc w:val="both"/>
      </w:pPr>
      <w:r w:rsidRPr="00385C9B">
        <w:t>- обосновывает начальную максимальную цену контракта;</w:t>
      </w:r>
    </w:p>
    <w:p w:rsidR="00CA3522" w:rsidRPr="00385C9B" w:rsidRDefault="00CA3522" w:rsidP="00F5669C">
      <w:pPr>
        <w:tabs>
          <w:tab w:val="left" w:pos="567"/>
        </w:tabs>
        <w:suppressAutoHyphens/>
        <w:jc w:val="both"/>
      </w:pPr>
      <w:r w:rsidRPr="00385C9B">
        <w:t>- осуществляет подготовку технического задания для проведения закупок;</w:t>
      </w:r>
    </w:p>
    <w:p w:rsidR="00CA3522" w:rsidRPr="00385C9B" w:rsidRDefault="00CA3522" w:rsidP="00F5669C">
      <w:pPr>
        <w:tabs>
          <w:tab w:val="left" w:pos="567"/>
        </w:tabs>
        <w:suppressAutoHyphens/>
        <w:jc w:val="both"/>
      </w:pPr>
      <w:r w:rsidRPr="00385C9B">
        <w:t>- проводит необходимые действия для обеспечения реализации  мероприятий;</w:t>
      </w:r>
    </w:p>
    <w:p w:rsidR="00CA3522" w:rsidRPr="00385C9B" w:rsidRDefault="00CA3522" w:rsidP="00F5669C">
      <w:pPr>
        <w:tabs>
          <w:tab w:val="left" w:pos="567"/>
        </w:tabs>
        <w:suppressAutoHyphens/>
        <w:jc w:val="both"/>
      </w:pPr>
      <w:r w:rsidRPr="00385C9B">
        <w:t>- осуществляет контроль за исполнением муниципального контракта;</w:t>
      </w:r>
    </w:p>
    <w:p w:rsidR="00CA3522" w:rsidRPr="00385C9B" w:rsidRDefault="00CA3522" w:rsidP="00F5669C">
      <w:pPr>
        <w:tabs>
          <w:tab w:val="left" w:pos="567"/>
        </w:tabs>
        <w:suppressAutoHyphens/>
        <w:jc w:val="both"/>
      </w:pPr>
      <w:r w:rsidRPr="00385C9B">
        <w:t>- осуществляет проведение экспертизы;</w:t>
      </w:r>
    </w:p>
    <w:p w:rsidR="00CA3522" w:rsidRPr="00385C9B" w:rsidRDefault="00CA3522" w:rsidP="00F5669C">
      <w:pPr>
        <w:tabs>
          <w:tab w:val="left" w:pos="567"/>
        </w:tabs>
        <w:suppressAutoHyphens/>
        <w:jc w:val="both"/>
      </w:pPr>
      <w:r w:rsidRPr="00385C9B">
        <w:t>- осуществляет подготовку отчетов заказчика;</w:t>
      </w:r>
    </w:p>
    <w:p w:rsidR="00CA3522" w:rsidRPr="00385C9B" w:rsidRDefault="00CA3522" w:rsidP="00F5669C">
      <w:pPr>
        <w:tabs>
          <w:tab w:val="left" w:pos="851"/>
        </w:tabs>
        <w:suppressAutoHyphens/>
        <w:jc w:val="both"/>
      </w:pPr>
      <w:r w:rsidRPr="00385C9B">
        <w:t xml:space="preserve">-составляет отчет об эффективности реализации </w:t>
      </w:r>
      <w:r w:rsidR="00CC1BB0" w:rsidRPr="00385C9B">
        <w:t>мероприятий Программы</w:t>
      </w:r>
      <w:r w:rsidR="007221A2" w:rsidRPr="00385C9B">
        <w:t xml:space="preserve"> </w:t>
      </w:r>
      <w:r w:rsidR="00DF7508" w:rsidRPr="00385C9B">
        <w:t xml:space="preserve"> </w:t>
      </w:r>
      <w:r w:rsidR="00CC1BB0" w:rsidRPr="00385C9B">
        <w:br/>
      </w:r>
      <w:r w:rsidRPr="00385C9B">
        <w:t>по результатам финансового года.</w:t>
      </w:r>
    </w:p>
    <w:p w:rsidR="00CA3522" w:rsidRPr="00385C9B" w:rsidRDefault="00CA3522" w:rsidP="00251B3C">
      <w:pPr>
        <w:suppressAutoHyphens/>
        <w:jc w:val="both"/>
      </w:pPr>
      <w:r w:rsidRPr="00385C9B">
        <w:t xml:space="preserve">8.3. Отдел заказа и делопроизводства в целях реализации вопроса местного значения внутригородского муниципального образования Санкт-Петербурга муниципальный округ Морской  </w:t>
      </w:r>
      <w:r w:rsidR="00251B3C" w:rsidRPr="00385C9B">
        <w:rPr>
          <w:bCs/>
          <w:lang w:eastAsia="ru-RU"/>
        </w:rPr>
        <w:t xml:space="preserve">в рамках ведомственной целевой программы </w:t>
      </w:r>
      <w:r w:rsidR="00E007A3" w:rsidRPr="00385C9B">
        <w:rPr>
          <w:bCs/>
          <w:lang w:eastAsia="ru-RU"/>
        </w:rPr>
        <w:t xml:space="preserve">«Мероприятия </w:t>
      </w:r>
      <w:r w:rsidR="00E007A3" w:rsidRPr="00385C9B">
        <w:rPr>
          <w:bCs/>
          <w:lang w:eastAsia="ru-RU"/>
        </w:rPr>
        <w:br/>
        <w:t xml:space="preserve">по профилактике незаконного потребления наркотических средств и психотропных веществ, новых потенциально опасных </w:t>
      </w:r>
      <w:proofErr w:type="spellStart"/>
      <w:r w:rsidR="00E007A3" w:rsidRPr="00385C9B">
        <w:rPr>
          <w:bCs/>
          <w:lang w:eastAsia="ru-RU"/>
        </w:rPr>
        <w:t>психоактивных</w:t>
      </w:r>
      <w:proofErr w:type="spellEnd"/>
      <w:r w:rsidR="00E007A3" w:rsidRPr="00385C9B">
        <w:rPr>
          <w:bCs/>
          <w:lang w:eastAsia="ru-RU"/>
        </w:rPr>
        <w:t xml:space="preserve"> веществ, наркомании в Санкт-Петербурге» на 2021 год</w:t>
      </w:r>
      <w:r w:rsidR="00CF5713" w:rsidRPr="00385C9B">
        <w:rPr>
          <w:bCs/>
          <w:lang w:eastAsia="ru-RU"/>
        </w:rPr>
        <w:t xml:space="preserve"> </w:t>
      </w:r>
      <w:r w:rsidRPr="00385C9B">
        <w:t>выполняет следующие функции:</w:t>
      </w:r>
    </w:p>
    <w:p w:rsidR="00CA3522" w:rsidRPr="00385C9B" w:rsidRDefault="00CA3522" w:rsidP="00F5669C">
      <w:pPr>
        <w:tabs>
          <w:tab w:val="left" w:pos="851"/>
        </w:tabs>
        <w:suppressAutoHyphens/>
        <w:jc w:val="both"/>
      </w:pPr>
      <w:r w:rsidRPr="00385C9B">
        <w:t xml:space="preserve">- осуществляет подготовку и размещение в единой информационной системе извещений об осуществлении закупок – ответственный руководитель отдела заказа </w:t>
      </w:r>
      <w:r w:rsidR="00251B3C" w:rsidRPr="00385C9B">
        <w:br/>
      </w:r>
      <w:r w:rsidRPr="00385C9B">
        <w:t>и делопроизводства;</w:t>
      </w:r>
    </w:p>
    <w:p w:rsidR="00CA3522" w:rsidRPr="00385C9B" w:rsidRDefault="00CA3522" w:rsidP="00F5669C">
      <w:pPr>
        <w:tabs>
          <w:tab w:val="left" w:pos="851"/>
        </w:tabs>
        <w:suppressAutoHyphens/>
        <w:jc w:val="both"/>
      </w:pPr>
      <w:r w:rsidRPr="00385C9B">
        <w:t>- осуществляет подготовку и размещение в единой информационной системе документации о закупках и проектов контрактов – ответственный руководитель отдела заказа и делопроизводства;</w:t>
      </w:r>
    </w:p>
    <w:p w:rsidR="00CA3522" w:rsidRPr="00385C9B" w:rsidRDefault="00CA3522" w:rsidP="00F5669C">
      <w:pPr>
        <w:tabs>
          <w:tab w:val="left" w:pos="851"/>
        </w:tabs>
        <w:suppressAutoHyphens/>
        <w:jc w:val="both"/>
      </w:pPr>
      <w:r w:rsidRPr="00385C9B">
        <w:t xml:space="preserve">- обеспечивает осуществление закупок, в том числе заключение контрактов </w:t>
      </w:r>
      <w:r w:rsidR="00251B3C" w:rsidRPr="00385C9B">
        <w:br/>
      </w:r>
      <w:r w:rsidRPr="00385C9B">
        <w:t xml:space="preserve">в электронном виде–ответственный руководитель отдела заказа </w:t>
      </w:r>
      <w:r w:rsidR="008B776D" w:rsidRPr="00385C9B">
        <w:br/>
      </w:r>
      <w:r w:rsidRPr="00385C9B">
        <w:t>и делопроизводства;</w:t>
      </w:r>
    </w:p>
    <w:p w:rsidR="00CA3522" w:rsidRPr="00385C9B" w:rsidRDefault="00CA3522" w:rsidP="00F5669C">
      <w:pPr>
        <w:tabs>
          <w:tab w:val="left" w:pos="851"/>
        </w:tabs>
        <w:suppressAutoHyphens/>
        <w:jc w:val="both"/>
      </w:pPr>
      <w:r w:rsidRPr="00385C9B">
        <w:t>- осуществляет размещение отчетов заказчика в ЕИС - ответственный руководитель отдела заказа и делопроизводства.</w:t>
      </w:r>
    </w:p>
    <w:p w:rsidR="00CA3522" w:rsidRPr="00385C9B" w:rsidRDefault="00CA3522" w:rsidP="00251B3C">
      <w:pPr>
        <w:suppressAutoHyphens/>
        <w:jc w:val="both"/>
      </w:pPr>
      <w:r w:rsidRPr="00385C9B">
        <w:t xml:space="preserve">8.4. Орган внутреннего финансового контроля внутригородского муниципального образования Санкт-Петербурга муниципальный округ Морской в целях реализации вопроса местного значения внутригородского муниципального образования Санкт-Петербурга муниципальный округ Морской  </w:t>
      </w:r>
      <w:r w:rsidR="00251B3C" w:rsidRPr="00385C9B">
        <w:rPr>
          <w:bCs/>
          <w:lang w:eastAsia="ru-RU"/>
        </w:rPr>
        <w:t xml:space="preserve">в рамках ведомственной целевой программы </w:t>
      </w:r>
      <w:r w:rsidR="00E007A3" w:rsidRPr="00385C9B">
        <w:rPr>
          <w:bCs/>
          <w:lang w:eastAsia="ru-RU"/>
        </w:rPr>
        <w:t xml:space="preserve">«Мероприятия по профилактике незаконного потребления наркотических средств и психотропных веществ, новых потенциально опасных </w:t>
      </w:r>
      <w:proofErr w:type="spellStart"/>
      <w:r w:rsidR="00E007A3" w:rsidRPr="00385C9B">
        <w:rPr>
          <w:bCs/>
          <w:lang w:eastAsia="ru-RU"/>
        </w:rPr>
        <w:t>психоактивных</w:t>
      </w:r>
      <w:proofErr w:type="spellEnd"/>
      <w:r w:rsidR="00E007A3" w:rsidRPr="00385C9B">
        <w:rPr>
          <w:bCs/>
          <w:lang w:eastAsia="ru-RU"/>
        </w:rPr>
        <w:t xml:space="preserve"> веществ, наркомании в Санкт-Петербурге» на 2021 год, </w:t>
      </w:r>
      <w:r w:rsidRPr="00385C9B">
        <w:t>осуществляет контроль за:</w:t>
      </w:r>
    </w:p>
    <w:p w:rsidR="00CA3522" w:rsidRPr="00385C9B" w:rsidRDefault="00CA3522" w:rsidP="00F5669C">
      <w:pPr>
        <w:tabs>
          <w:tab w:val="left" w:pos="851"/>
        </w:tabs>
        <w:suppressAutoHyphens/>
        <w:jc w:val="both"/>
      </w:pPr>
      <w:r w:rsidRPr="00385C9B">
        <w:t>- соблюдением требований к обоснованию закупок и обоснованности закупок;</w:t>
      </w:r>
    </w:p>
    <w:p w:rsidR="00CA3522" w:rsidRPr="00385C9B" w:rsidRDefault="00CA3522" w:rsidP="00F5669C">
      <w:pPr>
        <w:tabs>
          <w:tab w:val="left" w:pos="851"/>
        </w:tabs>
        <w:suppressAutoHyphens/>
        <w:autoSpaceDE w:val="0"/>
        <w:autoSpaceDN w:val="0"/>
        <w:adjustRightInd w:val="0"/>
        <w:jc w:val="both"/>
      </w:pPr>
      <w:r w:rsidRPr="00385C9B">
        <w:t>- обоснованием начальной (максимальной) цены контракта, цены контракта, заключаемого с единственным поставщиком (подрядчиком, исполнителем), включенной в план-график;</w:t>
      </w:r>
    </w:p>
    <w:p w:rsidR="00CA3522" w:rsidRPr="00385C9B" w:rsidRDefault="00CA3522" w:rsidP="00F5669C">
      <w:pPr>
        <w:tabs>
          <w:tab w:val="left" w:pos="851"/>
        </w:tabs>
        <w:suppressAutoHyphens/>
        <w:autoSpaceDE w:val="0"/>
        <w:autoSpaceDN w:val="0"/>
        <w:adjustRightInd w:val="0"/>
        <w:jc w:val="both"/>
      </w:pPr>
      <w:r w:rsidRPr="00385C9B">
        <w:t xml:space="preserve">- применением заказчиком мер ответственности и совершения иных действий </w:t>
      </w:r>
      <w:r w:rsidR="008B776D" w:rsidRPr="00385C9B">
        <w:br/>
      </w:r>
      <w:r w:rsidRPr="00385C9B">
        <w:t>в случае нарушения поставщиком (подрядчиком, исполнителем) условий контракта;</w:t>
      </w:r>
    </w:p>
    <w:p w:rsidR="00CA3522" w:rsidRPr="00385C9B" w:rsidRDefault="00CA3522" w:rsidP="00F5669C">
      <w:pPr>
        <w:tabs>
          <w:tab w:val="left" w:pos="851"/>
        </w:tabs>
        <w:suppressAutoHyphens/>
        <w:autoSpaceDE w:val="0"/>
        <w:autoSpaceDN w:val="0"/>
        <w:adjustRightInd w:val="0"/>
        <w:jc w:val="both"/>
      </w:pPr>
      <w:r w:rsidRPr="00385C9B">
        <w:t xml:space="preserve">- соответствием поставленного товара, выполненной работы (ее результата) </w:t>
      </w:r>
      <w:r w:rsidR="00251B3C" w:rsidRPr="00385C9B">
        <w:br/>
      </w:r>
      <w:r w:rsidRPr="00385C9B">
        <w:t>или оказанной услуги условиям контракта;</w:t>
      </w:r>
    </w:p>
    <w:p w:rsidR="00CA3522" w:rsidRPr="00385C9B" w:rsidRDefault="00CA3522" w:rsidP="00F5669C">
      <w:pPr>
        <w:tabs>
          <w:tab w:val="left" w:pos="851"/>
        </w:tabs>
        <w:suppressAutoHyphens/>
        <w:autoSpaceDE w:val="0"/>
        <w:autoSpaceDN w:val="0"/>
        <w:adjustRightInd w:val="0"/>
        <w:jc w:val="both"/>
      </w:pPr>
      <w:r w:rsidRPr="00385C9B">
        <w:lastRenderedPageBreak/>
        <w:t>- своевременностью, полнотой и достоверностью отражения в документах учета поставленного товара, выполненной работы (ее результата) или оказанной услуги;</w:t>
      </w:r>
    </w:p>
    <w:p w:rsidR="00CA3522" w:rsidRPr="00385C9B" w:rsidRDefault="00CA3522" w:rsidP="00F5669C">
      <w:pPr>
        <w:tabs>
          <w:tab w:val="left" w:pos="851"/>
        </w:tabs>
        <w:suppressAutoHyphens/>
        <w:autoSpaceDE w:val="0"/>
        <w:autoSpaceDN w:val="0"/>
        <w:adjustRightInd w:val="0"/>
        <w:jc w:val="both"/>
      </w:pPr>
      <w:r w:rsidRPr="00385C9B">
        <w:t xml:space="preserve">- соответствием использования поставленного товара, выполненной работы </w:t>
      </w:r>
      <w:r w:rsidR="00251B3C" w:rsidRPr="00385C9B">
        <w:br/>
      </w:r>
      <w:r w:rsidRPr="00385C9B">
        <w:t>(ее результата) или оказанной услуги целям осуществления закупки.</w:t>
      </w:r>
    </w:p>
    <w:p w:rsidR="009A13FC" w:rsidRPr="00385C9B" w:rsidRDefault="00CA3522" w:rsidP="009A13FC">
      <w:pPr>
        <w:suppressAutoHyphens/>
        <w:jc w:val="both"/>
        <w:rPr>
          <w:spacing w:val="5"/>
        </w:rPr>
      </w:pPr>
      <w:r w:rsidRPr="00385C9B">
        <w:t xml:space="preserve">8.5. Экспертная комиссия в целях реализации вопроса местного значения внутригородского муниципального образования Санкт-Петербурга муниципальный округ Морской  </w:t>
      </w:r>
      <w:r w:rsidRPr="00385C9B">
        <w:rPr>
          <w:spacing w:val="5"/>
        </w:rPr>
        <w:t>производит выборочную (или сплошную) проверку поставленного товара, выполненных работ или оказанных услуг заказчику на предмет соответствия указанных товаров, работ, услуг, количеству, ассортименту, годности, утвержденным образцам и формам изготовления, а также иным требованиям, предусмотренным контрактом.</w:t>
      </w:r>
    </w:p>
    <w:p w:rsidR="00E007A3" w:rsidRPr="00385C9B" w:rsidRDefault="00E007A3" w:rsidP="009A13FC">
      <w:pPr>
        <w:suppressAutoHyphens/>
        <w:jc w:val="both"/>
        <w:rPr>
          <w:rStyle w:val="3"/>
          <w:rFonts w:eastAsia="Calibri"/>
          <w:sz w:val="24"/>
          <w:szCs w:val="24"/>
        </w:rPr>
      </w:pPr>
    </w:p>
    <w:p w:rsidR="00E007A3" w:rsidRPr="00385C9B" w:rsidRDefault="00E007A3" w:rsidP="009A13FC">
      <w:pPr>
        <w:suppressAutoHyphens/>
        <w:jc w:val="both"/>
        <w:rPr>
          <w:rStyle w:val="3"/>
          <w:rFonts w:eastAsia="Calibri"/>
          <w:sz w:val="24"/>
          <w:szCs w:val="24"/>
        </w:rPr>
      </w:pPr>
    </w:p>
    <w:p w:rsidR="00E007A3" w:rsidRPr="00385C9B" w:rsidRDefault="00E007A3" w:rsidP="009A13FC">
      <w:pPr>
        <w:suppressAutoHyphens/>
        <w:jc w:val="both"/>
        <w:rPr>
          <w:rStyle w:val="3"/>
          <w:rFonts w:eastAsia="Calibri"/>
          <w:sz w:val="24"/>
          <w:szCs w:val="24"/>
        </w:rPr>
      </w:pPr>
    </w:p>
    <w:p w:rsidR="003833B9" w:rsidRPr="00385C9B" w:rsidRDefault="00251B3C" w:rsidP="009A13FC">
      <w:pPr>
        <w:suppressAutoHyphens/>
        <w:jc w:val="both"/>
        <w:rPr>
          <w:rStyle w:val="3"/>
          <w:rFonts w:eastAsia="Calibri"/>
          <w:sz w:val="24"/>
          <w:szCs w:val="24"/>
        </w:rPr>
      </w:pPr>
      <w:r w:rsidRPr="00385C9B">
        <w:rPr>
          <w:rStyle w:val="3"/>
          <w:rFonts w:eastAsia="Calibri"/>
          <w:sz w:val="24"/>
          <w:szCs w:val="24"/>
        </w:rPr>
        <w:t xml:space="preserve">Ведущий </w:t>
      </w:r>
      <w:r w:rsidR="003833B9" w:rsidRPr="00385C9B">
        <w:rPr>
          <w:rStyle w:val="3"/>
          <w:rFonts w:eastAsia="Calibri"/>
          <w:sz w:val="24"/>
          <w:szCs w:val="24"/>
        </w:rPr>
        <w:t xml:space="preserve">специалист </w:t>
      </w:r>
    </w:p>
    <w:p w:rsidR="003833B9" w:rsidRPr="00385C9B" w:rsidRDefault="003833B9" w:rsidP="008B776D">
      <w:pPr>
        <w:jc w:val="both"/>
        <w:rPr>
          <w:spacing w:val="5"/>
        </w:rPr>
      </w:pPr>
      <w:r w:rsidRPr="00385C9B">
        <w:rPr>
          <w:rStyle w:val="3"/>
          <w:rFonts w:eastAsia="Calibri"/>
          <w:sz w:val="24"/>
          <w:szCs w:val="24"/>
        </w:rPr>
        <w:t>местной администрации</w:t>
      </w:r>
      <w:r w:rsidRPr="00385C9B">
        <w:t xml:space="preserve">                                                                    </w:t>
      </w:r>
      <w:r w:rsidR="00251B3C" w:rsidRPr="00385C9B">
        <w:t xml:space="preserve">      </w:t>
      </w:r>
      <w:r w:rsidRPr="00385C9B">
        <w:t xml:space="preserve"> </w:t>
      </w:r>
      <w:proofErr w:type="spellStart"/>
      <w:r w:rsidR="00251B3C" w:rsidRPr="00385C9B">
        <w:rPr>
          <w:rStyle w:val="3"/>
          <w:rFonts w:eastAsia="Calibri"/>
          <w:sz w:val="24"/>
          <w:szCs w:val="24"/>
        </w:rPr>
        <w:t>О.Р</w:t>
      </w:r>
      <w:proofErr w:type="spellEnd"/>
      <w:r w:rsidR="00251B3C" w:rsidRPr="00385C9B">
        <w:rPr>
          <w:rStyle w:val="3"/>
          <w:rFonts w:eastAsia="Calibri"/>
          <w:sz w:val="24"/>
          <w:szCs w:val="24"/>
        </w:rPr>
        <w:t xml:space="preserve">. </w:t>
      </w:r>
      <w:proofErr w:type="spellStart"/>
      <w:r w:rsidR="00251B3C" w:rsidRPr="00385C9B">
        <w:rPr>
          <w:rStyle w:val="3"/>
          <w:rFonts w:eastAsia="Calibri"/>
          <w:sz w:val="24"/>
          <w:szCs w:val="24"/>
        </w:rPr>
        <w:t>Зелепукина</w:t>
      </w:r>
      <w:proofErr w:type="spellEnd"/>
      <w:r w:rsidRPr="00385C9B">
        <w:rPr>
          <w:b/>
        </w:rPr>
        <w:t xml:space="preserve"> </w:t>
      </w:r>
      <w:bookmarkStart w:id="0" w:name="_GoBack"/>
      <w:bookmarkEnd w:id="0"/>
    </w:p>
    <w:sectPr w:rsidR="003833B9" w:rsidRPr="00385C9B" w:rsidSect="00CE1D07">
      <w:pgSz w:w="11906" w:h="16838"/>
      <w:pgMar w:top="1134" w:right="851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75E10"/>
    <w:multiLevelType w:val="hybridMultilevel"/>
    <w:tmpl w:val="49C4496A"/>
    <w:lvl w:ilvl="0" w:tplc="8C58838C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655AE"/>
    <w:multiLevelType w:val="hybridMultilevel"/>
    <w:tmpl w:val="0456A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D3697"/>
    <w:multiLevelType w:val="multilevel"/>
    <w:tmpl w:val="4E3A5F2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 w15:restartNumberingAfterBreak="0">
    <w:nsid w:val="08F250A8"/>
    <w:multiLevelType w:val="multilevel"/>
    <w:tmpl w:val="963ADB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14D78E6"/>
    <w:multiLevelType w:val="hybridMultilevel"/>
    <w:tmpl w:val="CAF8040C"/>
    <w:lvl w:ilvl="0" w:tplc="48C888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43AB8"/>
    <w:multiLevelType w:val="hybridMultilevel"/>
    <w:tmpl w:val="0EAC5B76"/>
    <w:lvl w:ilvl="0" w:tplc="DD743E04">
      <w:start w:val="1"/>
      <w:numFmt w:val="decimal"/>
      <w:lvlText w:val="4.1.%1"/>
      <w:lvlJc w:val="left"/>
      <w:pPr>
        <w:ind w:left="786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6" w15:restartNumberingAfterBreak="0">
    <w:nsid w:val="162E05EC"/>
    <w:multiLevelType w:val="hybridMultilevel"/>
    <w:tmpl w:val="2A880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153D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1CDE32DD"/>
    <w:multiLevelType w:val="multilevel"/>
    <w:tmpl w:val="02885FD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C183EA5"/>
    <w:multiLevelType w:val="hybridMultilevel"/>
    <w:tmpl w:val="0414E698"/>
    <w:lvl w:ilvl="0" w:tplc="4F2CB576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 w15:restartNumberingAfterBreak="0">
    <w:nsid w:val="2E35650A"/>
    <w:multiLevelType w:val="hybridMultilevel"/>
    <w:tmpl w:val="06228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6E4B02"/>
    <w:multiLevelType w:val="hybridMultilevel"/>
    <w:tmpl w:val="2DE079B6"/>
    <w:lvl w:ilvl="0" w:tplc="A9223112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D52529"/>
    <w:multiLevelType w:val="multilevel"/>
    <w:tmpl w:val="FF4CB238"/>
    <w:lvl w:ilvl="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3" w15:restartNumberingAfterBreak="0">
    <w:nsid w:val="47A67C10"/>
    <w:multiLevelType w:val="hybridMultilevel"/>
    <w:tmpl w:val="720A621A"/>
    <w:lvl w:ilvl="0" w:tplc="1C009166">
      <w:start w:val="1"/>
      <w:numFmt w:val="decimal"/>
      <w:lvlText w:val="4.%1."/>
      <w:lvlJc w:val="left"/>
      <w:pPr>
        <w:ind w:left="64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6624A6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5" w15:restartNumberingAfterBreak="0">
    <w:nsid w:val="527766D2"/>
    <w:multiLevelType w:val="multilevel"/>
    <w:tmpl w:val="4E3A5F2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6" w15:restartNumberingAfterBreak="0">
    <w:nsid w:val="54405322"/>
    <w:multiLevelType w:val="multilevel"/>
    <w:tmpl w:val="EF2CFF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D815510"/>
    <w:multiLevelType w:val="hybridMultilevel"/>
    <w:tmpl w:val="0C2C78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51F15B9"/>
    <w:multiLevelType w:val="multilevel"/>
    <w:tmpl w:val="33D4B8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9F24980"/>
    <w:multiLevelType w:val="multilevel"/>
    <w:tmpl w:val="D0F629F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0" w15:restartNumberingAfterBreak="0">
    <w:nsid w:val="6C874613"/>
    <w:multiLevelType w:val="hybridMultilevel"/>
    <w:tmpl w:val="AC2EF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561698"/>
    <w:multiLevelType w:val="multilevel"/>
    <w:tmpl w:val="BFD85580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5" w:hanging="61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40A66A7"/>
    <w:multiLevelType w:val="hybridMultilevel"/>
    <w:tmpl w:val="0456A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DA1A81"/>
    <w:multiLevelType w:val="hybridMultilevel"/>
    <w:tmpl w:val="9AD2EF28"/>
    <w:lvl w:ilvl="0" w:tplc="6CBA932C">
      <w:start w:val="1"/>
      <w:numFmt w:val="decimal"/>
      <w:lvlText w:val="%1."/>
      <w:lvlJc w:val="left"/>
      <w:pPr>
        <w:ind w:left="50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num w:numId="1">
    <w:abstractNumId w:val="7"/>
  </w:num>
  <w:num w:numId="2">
    <w:abstractNumId w:val="14"/>
  </w:num>
  <w:num w:numId="3">
    <w:abstractNumId w:val="20"/>
  </w:num>
  <w:num w:numId="4">
    <w:abstractNumId w:val="9"/>
  </w:num>
  <w:num w:numId="5">
    <w:abstractNumId w:val="16"/>
  </w:num>
  <w:num w:numId="6">
    <w:abstractNumId w:val="18"/>
  </w:num>
  <w:num w:numId="7">
    <w:abstractNumId w:val="23"/>
  </w:num>
  <w:num w:numId="8">
    <w:abstractNumId w:val="2"/>
  </w:num>
  <w:num w:numId="9">
    <w:abstractNumId w:val="15"/>
  </w:num>
  <w:num w:numId="10">
    <w:abstractNumId w:val="19"/>
  </w:num>
  <w:num w:numId="11">
    <w:abstractNumId w:val="6"/>
  </w:num>
  <w:num w:numId="12">
    <w:abstractNumId w:val="17"/>
  </w:num>
  <w:num w:numId="13">
    <w:abstractNumId w:val="10"/>
  </w:num>
  <w:num w:numId="14">
    <w:abstractNumId w:val="4"/>
  </w:num>
  <w:num w:numId="15">
    <w:abstractNumId w:val="22"/>
  </w:num>
  <w:num w:numId="16">
    <w:abstractNumId w:val="21"/>
  </w:num>
  <w:num w:numId="17">
    <w:abstractNumId w:val="3"/>
  </w:num>
  <w:num w:numId="18">
    <w:abstractNumId w:val="13"/>
  </w:num>
  <w:num w:numId="19">
    <w:abstractNumId w:val="0"/>
  </w:num>
  <w:num w:numId="20">
    <w:abstractNumId w:val="11"/>
  </w:num>
  <w:num w:numId="21">
    <w:abstractNumId w:val="12"/>
  </w:num>
  <w:num w:numId="22">
    <w:abstractNumId w:val="5"/>
  </w:num>
  <w:num w:numId="23">
    <w:abstractNumId w:val="8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80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B1B"/>
    <w:rsid w:val="000031D2"/>
    <w:rsid w:val="00003C09"/>
    <w:rsid w:val="000049A3"/>
    <w:rsid w:val="00023B65"/>
    <w:rsid w:val="0003266D"/>
    <w:rsid w:val="00033AC9"/>
    <w:rsid w:val="0004395B"/>
    <w:rsid w:val="0005527A"/>
    <w:rsid w:val="0007625D"/>
    <w:rsid w:val="00090E83"/>
    <w:rsid w:val="000B71B7"/>
    <w:rsid w:val="000D4059"/>
    <w:rsid w:val="000E7B29"/>
    <w:rsid w:val="000F3FE6"/>
    <w:rsid w:val="00101789"/>
    <w:rsid w:val="00103018"/>
    <w:rsid w:val="0010633E"/>
    <w:rsid w:val="00114B4E"/>
    <w:rsid w:val="00114E4F"/>
    <w:rsid w:val="001252F1"/>
    <w:rsid w:val="00134A3D"/>
    <w:rsid w:val="0014643C"/>
    <w:rsid w:val="00147882"/>
    <w:rsid w:val="001558ED"/>
    <w:rsid w:val="0016093A"/>
    <w:rsid w:val="00162FEE"/>
    <w:rsid w:val="00167211"/>
    <w:rsid w:val="001711D7"/>
    <w:rsid w:val="001809F8"/>
    <w:rsid w:val="001903D9"/>
    <w:rsid w:val="001A5BDB"/>
    <w:rsid w:val="001A6B0D"/>
    <w:rsid w:val="001B0A83"/>
    <w:rsid w:val="001B58E9"/>
    <w:rsid w:val="001B7F90"/>
    <w:rsid w:val="001D5FBF"/>
    <w:rsid w:val="001E1E13"/>
    <w:rsid w:val="001E7169"/>
    <w:rsid w:val="001F722F"/>
    <w:rsid w:val="002008DD"/>
    <w:rsid w:val="00204592"/>
    <w:rsid w:val="00222AE8"/>
    <w:rsid w:val="00225C03"/>
    <w:rsid w:val="00230135"/>
    <w:rsid w:val="00237B75"/>
    <w:rsid w:val="002502C7"/>
    <w:rsid w:val="00251B3C"/>
    <w:rsid w:val="00263E35"/>
    <w:rsid w:val="00291E08"/>
    <w:rsid w:val="00292AE0"/>
    <w:rsid w:val="0029669A"/>
    <w:rsid w:val="002B0E25"/>
    <w:rsid w:val="002B357E"/>
    <w:rsid w:val="002B564F"/>
    <w:rsid w:val="002C4E76"/>
    <w:rsid w:val="002D144F"/>
    <w:rsid w:val="002D26C9"/>
    <w:rsid w:val="002D6510"/>
    <w:rsid w:val="002D665A"/>
    <w:rsid w:val="002E0BFC"/>
    <w:rsid w:val="002F3E97"/>
    <w:rsid w:val="00307F1B"/>
    <w:rsid w:val="00327723"/>
    <w:rsid w:val="003359B2"/>
    <w:rsid w:val="00335E11"/>
    <w:rsid w:val="00340B80"/>
    <w:rsid w:val="00341206"/>
    <w:rsid w:val="003455D8"/>
    <w:rsid w:val="00347753"/>
    <w:rsid w:val="00347FCE"/>
    <w:rsid w:val="003520D1"/>
    <w:rsid w:val="00366D34"/>
    <w:rsid w:val="00373867"/>
    <w:rsid w:val="00376389"/>
    <w:rsid w:val="003833B9"/>
    <w:rsid w:val="00385C9B"/>
    <w:rsid w:val="00385E7B"/>
    <w:rsid w:val="003A064F"/>
    <w:rsid w:val="003A7FF7"/>
    <w:rsid w:val="003C4781"/>
    <w:rsid w:val="003C6C17"/>
    <w:rsid w:val="003E642B"/>
    <w:rsid w:val="003F4725"/>
    <w:rsid w:val="003F47ED"/>
    <w:rsid w:val="00402F50"/>
    <w:rsid w:val="004051AA"/>
    <w:rsid w:val="00407F85"/>
    <w:rsid w:val="00413C47"/>
    <w:rsid w:val="004179F1"/>
    <w:rsid w:val="004233E9"/>
    <w:rsid w:val="00432E8E"/>
    <w:rsid w:val="00433F4C"/>
    <w:rsid w:val="00436031"/>
    <w:rsid w:val="004367CA"/>
    <w:rsid w:val="00443F2A"/>
    <w:rsid w:val="0045312F"/>
    <w:rsid w:val="00454F53"/>
    <w:rsid w:val="004608E6"/>
    <w:rsid w:val="00484D48"/>
    <w:rsid w:val="004A11C3"/>
    <w:rsid w:val="004B26A5"/>
    <w:rsid w:val="004B647D"/>
    <w:rsid w:val="004C17D3"/>
    <w:rsid w:val="004D1CE1"/>
    <w:rsid w:val="004D3FDD"/>
    <w:rsid w:val="004E378E"/>
    <w:rsid w:val="004E5F36"/>
    <w:rsid w:val="004F2620"/>
    <w:rsid w:val="004F28A4"/>
    <w:rsid w:val="004F5D17"/>
    <w:rsid w:val="005047A7"/>
    <w:rsid w:val="005047BA"/>
    <w:rsid w:val="005339B2"/>
    <w:rsid w:val="00536B2D"/>
    <w:rsid w:val="00537A0B"/>
    <w:rsid w:val="00540059"/>
    <w:rsid w:val="00541CBC"/>
    <w:rsid w:val="00541FA3"/>
    <w:rsid w:val="00550A7B"/>
    <w:rsid w:val="0055705F"/>
    <w:rsid w:val="00561D41"/>
    <w:rsid w:val="005672F1"/>
    <w:rsid w:val="0058700B"/>
    <w:rsid w:val="005902A1"/>
    <w:rsid w:val="00590E3C"/>
    <w:rsid w:val="00594363"/>
    <w:rsid w:val="005964BA"/>
    <w:rsid w:val="005A0D72"/>
    <w:rsid w:val="005D2C53"/>
    <w:rsid w:val="005E367B"/>
    <w:rsid w:val="005E7953"/>
    <w:rsid w:val="006076C3"/>
    <w:rsid w:val="00610DA0"/>
    <w:rsid w:val="00633F81"/>
    <w:rsid w:val="006459F9"/>
    <w:rsid w:val="006527C6"/>
    <w:rsid w:val="00654746"/>
    <w:rsid w:val="00660282"/>
    <w:rsid w:val="00666229"/>
    <w:rsid w:val="006721AA"/>
    <w:rsid w:val="006806F2"/>
    <w:rsid w:val="006C0876"/>
    <w:rsid w:val="006D0B8D"/>
    <w:rsid w:val="006D1058"/>
    <w:rsid w:val="006D13A8"/>
    <w:rsid w:val="006E0B7F"/>
    <w:rsid w:val="006E1631"/>
    <w:rsid w:val="00703FDC"/>
    <w:rsid w:val="0071081D"/>
    <w:rsid w:val="00714179"/>
    <w:rsid w:val="00721D84"/>
    <w:rsid w:val="007221A2"/>
    <w:rsid w:val="00735238"/>
    <w:rsid w:val="00737014"/>
    <w:rsid w:val="0074050B"/>
    <w:rsid w:val="007451D1"/>
    <w:rsid w:val="007464E5"/>
    <w:rsid w:val="0075492F"/>
    <w:rsid w:val="00761095"/>
    <w:rsid w:val="007673B4"/>
    <w:rsid w:val="0078020A"/>
    <w:rsid w:val="00784A2B"/>
    <w:rsid w:val="00785E40"/>
    <w:rsid w:val="007946A9"/>
    <w:rsid w:val="0079781A"/>
    <w:rsid w:val="007A40EB"/>
    <w:rsid w:val="007A5641"/>
    <w:rsid w:val="007B7463"/>
    <w:rsid w:val="007C170A"/>
    <w:rsid w:val="007D3EC2"/>
    <w:rsid w:val="007D4663"/>
    <w:rsid w:val="007D6C55"/>
    <w:rsid w:val="007D7B13"/>
    <w:rsid w:val="007E12F2"/>
    <w:rsid w:val="007E19D8"/>
    <w:rsid w:val="007E442C"/>
    <w:rsid w:val="00803729"/>
    <w:rsid w:val="00826E32"/>
    <w:rsid w:val="00827069"/>
    <w:rsid w:val="008272B0"/>
    <w:rsid w:val="008411D6"/>
    <w:rsid w:val="00843094"/>
    <w:rsid w:val="00862C95"/>
    <w:rsid w:val="00864054"/>
    <w:rsid w:val="00866EC4"/>
    <w:rsid w:val="0086737B"/>
    <w:rsid w:val="008726A3"/>
    <w:rsid w:val="00877F02"/>
    <w:rsid w:val="008969C7"/>
    <w:rsid w:val="008B3704"/>
    <w:rsid w:val="008B776D"/>
    <w:rsid w:val="008C7C9F"/>
    <w:rsid w:val="008E17D2"/>
    <w:rsid w:val="008F3F85"/>
    <w:rsid w:val="008F43DA"/>
    <w:rsid w:val="008F6F04"/>
    <w:rsid w:val="00907C88"/>
    <w:rsid w:val="00930B1B"/>
    <w:rsid w:val="0093321B"/>
    <w:rsid w:val="009422BE"/>
    <w:rsid w:val="00947DE3"/>
    <w:rsid w:val="00960D8A"/>
    <w:rsid w:val="00963B14"/>
    <w:rsid w:val="009803A2"/>
    <w:rsid w:val="00981FE2"/>
    <w:rsid w:val="009838B8"/>
    <w:rsid w:val="009851BE"/>
    <w:rsid w:val="00990369"/>
    <w:rsid w:val="0099215E"/>
    <w:rsid w:val="009A13FC"/>
    <w:rsid w:val="009C2629"/>
    <w:rsid w:val="009C7472"/>
    <w:rsid w:val="009D73B7"/>
    <w:rsid w:val="009F02FA"/>
    <w:rsid w:val="009F32B4"/>
    <w:rsid w:val="00A06A8D"/>
    <w:rsid w:val="00A06AD8"/>
    <w:rsid w:val="00A343A2"/>
    <w:rsid w:val="00A43DFE"/>
    <w:rsid w:val="00A605B5"/>
    <w:rsid w:val="00A64378"/>
    <w:rsid w:val="00A7041C"/>
    <w:rsid w:val="00A714D3"/>
    <w:rsid w:val="00A75E16"/>
    <w:rsid w:val="00A77C1D"/>
    <w:rsid w:val="00A929C7"/>
    <w:rsid w:val="00A964B3"/>
    <w:rsid w:val="00AA0705"/>
    <w:rsid w:val="00AA50B7"/>
    <w:rsid w:val="00AA7568"/>
    <w:rsid w:val="00AC2364"/>
    <w:rsid w:val="00AC3F12"/>
    <w:rsid w:val="00AD6EFF"/>
    <w:rsid w:val="00AD7079"/>
    <w:rsid w:val="00AE08FD"/>
    <w:rsid w:val="00AE29E9"/>
    <w:rsid w:val="00AE5D4F"/>
    <w:rsid w:val="00AF756D"/>
    <w:rsid w:val="00B05848"/>
    <w:rsid w:val="00B21DA6"/>
    <w:rsid w:val="00B436E0"/>
    <w:rsid w:val="00B5337B"/>
    <w:rsid w:val="00B80021"/>
    <w:rsid w:val="00B9336E"/>
    <w:rsid w:val="00B93BBE"/>
    <w:rsid w:val="00B971C2"/>
    <w:rsid w:val="00B97AEB"/>
    <w:rsid w:val="00BA3844"/>
    <w:rsid w:val="00BC0B88"/>
    <w:rsid w:val="00BC2E1C"/>
    <w:rsid w:val="00BD0EC2"/>
    <w:rsid w:val="00BE08AB"/>
    <w:rsid w:val="00BE3803"/>
    <w:rsid w:val="00BE70BA"/>
    <w:rsid w:val="00C04B98"/>
    <w:rsid w:val="00C06057"/>
    <w:rsid w:val="00C12C72"/>
    <w:rsid w:val="00C1465E"/>
    <w:rsid w:val="00C318D6"/>
    <w:rsid w:val="00C33B53"/>
    <w:rsid w:val="00C34FB4"/>
    <w:rsid w:val="00C37DE1"/>
    <w:rsid w:val="00C570A9"/>
    <w:rsid w:val="00C66DCD"/>
    <w:rsid w:val="00C7676D"/>
    <w:rsid w:val="00C80FB5"/>
    <w:rsid w:val="00C83586"/>
    <w:rsid w:val="00C835C8"/>
    <w:rsid w:val="00C84C4C"/>
    <w:rsid w:val="00C86ED0"/>
    <w:rsid w:val="00C87D63"/>
    <w:rsid w:val="00C96404"/>
    <w:rsid w:val="00CA3522"/>
    <w:rsid w:val="00CA5821"/>
    <w:rsid w:val="00CB4DA5"/>
    <w:rsid w:val="00CC1BB0"/>
    <w:rsid w:val="00CC437D"/>
    <w:rsid w:val="00CD266C"/>
    <w:rsid w:val="00CD3D07"/>
    <w:rsid w:val="00CE1D07"/>
    <w:rsid w:val="00CF2AC8"/>
    <w:rsid w:val="00CF5713"/>
    <w:rsid w:val="00D047EE"/>
    <w:rsid w:val="00D050F4"/>
    <w:rsid w:val="00D06582"/>
    <w:rsid w:val="00D10519"/>
    <w:rsid w:val="00D11F17"/>
    <w:rsid w:val="00D304EE"/>
    <w:rsid w:val="00D33738"/>
    <w:rsid w:val="00D35751"/>
    <w:rsid w:val="00D36381"/>
    <w:rsid w:val="00D411F5"/>
    <w:rsid w:val="00D53917"/>
    <w:rsid w:val="00D54690"/>
    <w:rsid w:val="00D557F5"/>
    <w:rsid w:val="00D62783"/>
    <w:rsid w:val="00D642C1"/>
    <w:rsid w:val="00D70231"/>
    <w:rsid w:val="00D90417"/>
    <w:rsid w:val="00DB17A4"/>
    <w:rsid w:val="00DB72AF"/>
    <w:rsid w:val="00DC08C1"/>
    <w:rsid w:val="00DC2824"/>
    <w:rsid w:val="00DD0C81"/>
    <w:rsid w:val="00DD17D9"/>
    <w:rsid w:val="00DF7508"/>
    <w:rsid w:val="00E007A3"/>
    <w:rsid w:val="00E01C11"/>
    <w:rsid w:val="00E553CC"/>
    <w:rsid w:val="00E849CA"/>
    <w:rsid w:val="00E97817"/>
    <w:rsid w:val="00EB3154"/>
    <w:rsid w:val="00EB3DFB"/>
    <w:rsid w:val="00EC421A"/>
    <w:rsid w:val="00EC5F24"/>
    <w:rsid w:val="00ED10B1"/>
    <w:rsid w:val="00ED1394"/>
    <w:rsid w:val="00ED4A68"/>
    <w:rsid w:val="00ED712D"/>
    <w:rsid w:val="00EE6C6A"/>
    <w:rsid w:val="00EE7836"/>
    <w:rsid w:val="00EF13F0"/>
    <w:rsid w:val="00F255C7"/>
    <w:rsid w:val="00F3178B"/>
    <w:rsid w:val="00F33344"/>
    <w:rsid w:val="00F351B1"/>
    <w:rsid w:val="00F41EC1"/>
    <w:rsid w:val="00F47275"/>
    <w:rsid w:val="00F52D1E"/>
    <w:rsid w:val="00F53E64"/>
    <w:rsid w:val="00F5669C"/>
    <w:rsid w:val="00F73D41"/>
    <w:rsid w:val="00F80904"/>
    <w:rsid w:val="00F91AAB"/>
    <w:rsid w:val="00FA01CF"/>
    <w:rsid w:val="00FA062C"/>
    <w:rsid w:val="00FA4550"/>
    <w:rsid w:val="00FB1116"/>
    <w:rsid w:val="00FB440B"/>
    <w:rsid w:val="00FC0471"/>
    <w:rsid w:val="00FC41D6"/>
    <w:rsid w:val="00FD0A3D"/>
    <w:rsid w:val="00FE4C77"/>
    <w:rsid w:val="00FF67E4"/>
    <w:rsid w:val="00FF74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0709B46"/>
  <w15:docId w15:val="{F34C9419-6F92-456C-A629-68BB8B101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FDC"/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04B98"/>
    <w:pPr>
      <w:keepNext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041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673B4"/>
  </w:style>
  <w:style w:type="character" w:customStyle="1" w:styleId="WW-Absatz-Standardschriftart">
    <w:name w:val="WW-Absatz-Standardschriftart"/>
    <w:rsid w:val="007673B4"/>
  </w:style>
  <w:style w:type="character" w:customStyle="1" w:styleId="WW-Absatz-Standardschriftart1">
    <w:name w:val="WW-Absatz-Standardschriftart1"/>
    <w:rsid w:val="007673B4"/>
  </w:style>
  <w:style w:type="character" w:customStyle="1" w:styleId="WW8Num1z0">
    <w:name w:val="WW8Num1z0"/>
    <w:rsid w:val="007673B4"/>
    <w:rPr>
      <w:rFonts w:ascii="Symbol" w:hAnsi="Symbol"/>
    </w:rPr>
  </w:style>
  <w:style w:type="character" w:customStyle="1" w:styleId="WW-Absatz-Standardschriftart11">
    <w:name w:val="WW-Absatz-Standardschriftart11"/>
    <w:rsid w:val="007673B4"/>
  </w:style>
  <w:style w:type="character" w:customStyle="1" w:styleId="WW-Absatz-Standardschriftart111">
    <w:name w:val="WW-Absatz-Standardschriftart111"/>
    <w:rsid w:val="007673B4"/>
  </w:style>
  <w:style w:type="character" w:customStyle="1" w:styleId="WW-Absatz-Standardschriftart1111">
    <w:name w:val="WW-Absatz-Standardschriftart1111"/>
    <w:rsid w:val="007673B4"/>
  </w:style>
  <w:style w:type="character" w:customStyle="1" w:styleId="WW-Absatz-Standardschriftart11111">
    <w:name w:val="WW-Absatz-Standardschriftart11111"/>
    <w:rsid w:val="007673B4"/>
  </w:style>
  <w:style w:type="character" w:customStyle="1" w:styleId="WW-Absatz-Standardschriftart111111">
    <w:name w:val="WW-Absatz-Standardschriftart111111"/>
    <w:rsid w:val="007673B4"/>
  </w:style>
  <w:style w:type="character" w:customStyle="1" w:styleId="WW-Absatz-Standardschriftart1111111">
    <w:name w:val="WW-Absatz-Standardschriftart1111111"/>
    <w:rsid w:val="007673B4"/>
  </w:style>
  <w:style w:type="character" w:customStyle="1" w:styleId="WW-Absatz-Standardschriftart11111111">
    <w:name w:val="WW-Absatz-Standardschriftart11111111"/>
    <w:rsid w:val="007673B4"/>
  </w:style>
  <w:style w:type="character" w:customStyle="1" w:styleId="WW-Absatz-Standardschriftart111111111">
    <w:name w:val="WW-Absatz-Standardschriftart111111111"/>
    <w:rsid w:val="007673B4"/>
  </w:style>
  <w:style w:type="character" w:customStyle="1" w:styleId="WW-Absatz-Standardschriftart1111111111">
    <w:name w:val="WW-Absatz-Standardschriftart1111111111"/>
    <w:rsid w:val="007673B4"/>
  </w:style>
  <w:style w:type="character" w:customStyle="1" w:styleId="WW-Absatz-Standardschriftart11111111111">
    <w:name w:val="WW-Absatz-Standardschriftart11111111111"/>
    <w:rsid w:val="007673B4"/>
  </w:style>
  <w:style w:type="character" w:customStyle="1" w:styleId="WW-Absatz-Standardschriftart111111111111">
    <w:name w:val="WW-Absatz-Standardschriftart111111111111"/>
    <w:rsid w:val="007673B4"/>
  </w:style>
  <w:style w:type="character" w:customStyle="1" w:styleId="WW-Absatz-Standardschriftart1111111111111">
    <w:name w:val="WW-Absatz-Standardschriftart1111111111111"/>
    <w:rsid w:val="007673B4"/>
  </w:style>
  <w:style w:type="character" w:customStyle="1" w:styleId="WW-Absatz-Standardschriftart11111111111111">
    <w:name w:val="WW-Absatz-Standardschriftart11111111111111"/>
    <w:rsid w:val="007673B4"/>
  </w:style>
  <w:style w:type="character" w:customStyle="1" w:styleId="WW-Absatz-Standardschriftart111111111111111">
    <w:name w:val="WW-Absatz-Standardschriftart111111111111111"/>
    <w:rsid w:val="007673B4"/>
  </w:style>
  <w:style w:type="character" w:customStyle="1" w:styleId="WW-Absatz-Standardschriftart1111111111111111">
    <w:name w:val="WW-Absatz-Standardschriftart1111111111111111"/>
    <w:rsid w:val="007673B4"/>
  </w:style>
  <w:style w:type="character" w:customStyle="1" w:styleId="WW-Absatz-Standardschriftart11111111111111111">
    <w:name w:val="WW-Absatz-Standardschriftart11111111111111111"/>
    <w:rsid w:val="007673B4"/>
  </w:style>
  <w:style w:type="character" w:customStyle="1" w:styleId="WW-Absatz-Standardschriftart111111111111111111">
    <w:name w:val="WW-Absatz-Standardschriftart111111111111111111"/>
    <w:rsid w:val="007673B4"/>
  </w:style>
  <w:style w:type="character" w:customStyle="1" w:styleId="WW-Absatz-Standardschriftart1111111111111111111">
    <w:name w:val="WW-Absatz-Standardschriftart1111111111111111111"/>
    <w:rsid w:val="007673B4"/>
  </w:style>
  <w:style w:type="character" w:customStyle="1" w:styleId="WW8Num1z1">
    <w:name w:val="WW8Num1z1"/>
    <w:rsid w:val="007673B4"/>
    <w:rPr>
      <w:rFonts w:ascii="Courier New" w:hAnsi="Courier New" w:cs="Courier New"/>
    </w:rPr>
  </w:style>
  <w:style w:type="character" w:customStyle="1" w:styleId="WW8Num1z2">
    <w:name w:val="WW8Num1z2"/>
    <w:rsid w:val="007673B4"/>
    <w:rPr>
      <w:rFonts w:ascii="Wingdings" w:hAnsi="Wingdings"/>
    </w:rPr>
  </w:style>
  <w:style w:type="character" w:customStyle="1" w:styleId="WW8Num2z0">
    <w:name w:val="WW8Num2z0"/>
    <w:rsid w:val="007673B4"/>
    <w:rPr>
      <w:rFonts w:ascii="Symbol" w:hAnsi="Symbol"/>
    </w:rPr>
  </w:style>
  <w:style w:type="character" w:customStyle="1" w:styleId="WW8Num2z1">
    <w:name w:val="WW8Num2z1"/>
    <w:rsid w:val="007673B4"/>
    <w:rPr>
      <w:rFonts w:ascii="Courier New" w:hAnsi="Courier New" w:cs="Courier New"/>
    </w:rPr>
  </w:style>
  <w:style w:type="character" w:customStyle="1" w:styleId="WW8Num2z2">
    <w:name w:val="WW8Num2z2"/>
    <w:rsid w:val="007673B4"/>
    <w:rPr>
      <w:rFonts w:ascii="Wingdings" w:hAnsi="Wingdings"/>
    </w:rPr>
  </w:style>
  <w:style w:type="character" w:customStyle="1" w:styleId="11">
    <w:name w:val="Основной шрифт абзаца1"/>
    <w:rsid w:val="007673B4"/>
  </w:style>
  <w:style w:type="character" w:customStyle="1" w:styleId="a3">
    <w:name w:val="Символ нумерации"/>
    <w:rsid w:val="007673B4"/>
  </w:style>
  <w:style w:type="character" w:customStyle="1" w:styleId="a4">
    <w:name w:val="Маркеры списка"/>
    <w:rsid w:val="007673B4"/>
    <w:rPr>
      <w:rFonts w:ascii="OpenSymbol" w:eastAsia="OpenSymbol" w:hAnsi="OpenSymbol" w:cs="OpenSymbol"/>
    </w:rPr>
  </w:style>
  <w:style w:type="character" w:styleId="a5">
    <w:name w:val="Strong"/>
    <w:uiPriority w:val="22"/>
    <w:qFormat/>
    <w:rsid w:val="007673B4"/>
    <w:rPr>
      <w:b/>
      <w:bCs/>
    </w:rPr>
  </w:style>
  <w:style w:type="character" w:styleId="a6">
    <w:name w:val="Emphasis"/>
    <w:qFormat/>
    <w:rsid w:val="007673B4"/>
    <w:rPr>
      <w:i/>
      <w:iCs/>
    </w:rPr>
  </w:style>
  <w:style w:type="paragraph" w:customStyle="1" w:styleId="12">
    <w:name w:val="Заголовок1"/>
    <w:basedOn w:val="a"/>
    <w:next w:val="a7"/>
    <w:rsid w:val="007673B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sid w:val="007673B4"/>
    <w:pPr>
      <w:spacing w:after="120"/>
    </w:pPr>
  </w:style>
  <w:style w:type="paragraph" w:styleId="a8">
    <w:name w:val="List"/>
    <w:basedOn w:val="a7"/>
    <w:rsid w:val="007673B4"/>
    <w:rPr>
      <w:rFonts w:cs="Mangal"/>
    </w:rPr>
  </w:style>
  <w:style w:type="paragraph" w:customStyle="1" w:styleId="13">
    <w:name w:val="Название1"/>
    <w:basedOn w:val="a"/>
    <w:rsid w:val="007673B4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7673B4"/>
    <w:pPr>
      <w:suppressLineNumbers/>
    </w:pPr>
    <w:rPr>
      <w:rFonts w:cs="Mangal"/>
    </w:rPr>
  </w:style>
  <w:style w:type="paragraph" w:styleId="a9">
    <w:name w:val="Normal (Web)"/>
    <w:basedOn w:val="a"/>
    <w:uiPriority w:val="99"/>
    <w:rsid w:val="007673B4"/>
    <w:pPr>
      <w:spacing w:after="75"/>
    </w:pPr>
  </w:style>
  <w:style w:type="paragraph" w:styleId="aa">
    <w:name w:val="Balloon Text"/>
    <w:basedOn w:val="a"/>
    <w:rsid w:val="007673B4"/>
    <w:rPr>
      <w:rFonts w:ascii="Tahoma" w:hAnsi="Tahoma" w:cs="Tahoma"/>
      <w:sz w:val="16"/>
      <w:szCs w:val="16"/>
    </w:rPr>
  </w:style>
  <w:style w:type="paragraph" w:customStyle="1" w:styleId="txt">
    <w:name w:val="txt"/>
    <w:basedOn w:val="a"/>
    <w:rsid w:val="007673B4"/>
    <w:pPr>
      <w:spacing w:before="280" w:after="280"/>
      <w:ind w:firstLine="750"/>
      <w:jc w:val="both"/>
    </w:pPr>
    <w:rPr>
      <w:color w:val="804000"/>
    </w:rPr>
  </w:style>
  <w:style w:type="paragraph" w:customStyle="1" w:styleId="ab">
    <w:name w:val="Содержимое таблицы"/>
    <w:basedOn w:val="a"/>
    <w:rsid w:val="007673B4"/>
    <w:pPr>
      <w:suppressLineNumbers/>
    </w:pPr>
  </w:style>
  <w:style w:type="paragraph" w:customStyle="1" w:styleId="ac">
    <w:name w:val="Заголовок таблицы"/>
    <w:basedOn w:val="ab"/>
    <w:rsid w:val="007673B4"/>
    <w:pPr>
      <w:jc w:val="center"/>
    </w:pPr>
    <w:rPr>
      <w:b/>
      <w:bCs/>
    </w:rPr>
  </w:style>
  <w:style w:type="paragraph" w:styleId="ad">
    <w:name w:val="No Spacing"/>
    <w:uiPriority w:val="1"/>
    <w:qFormat/>
    <w:rsid w:val="001E1E13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4E5F36"/>
  </w:style>
  <w:style w:type="paragraph" w:styleId="ae">
    <w:name w:val="List Paragraph"/>
    <w:basedOn w:val="a"/>
    <w:link w:val="af"/>
    <w:uiPriority w:val="34"/>
    <w:qFormat/>
    <w:rsid w:val="004E5F3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next w:val="a"/>
    <w:rsid w:val="00D304EE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">
    <w:name w:val="ConsPlusNormal Знак"/>
    <w:link w:val="ConsPlusNormal0"/>
    <w:uiPriority w:val="99"/>
    <w:locked/>
    <w:rsid w:val="00DB72AF"/>
    <w:rPr>
      <w:rFonts w:ascii="Arial" w:eastAsia="Calibri" w:hAnsi="Arial"/>
    </w:rPr>
  </w:style>
  <w:style w:type="paragraph" w:customStyle="1" w:styleId="ConsPlusNormal0">
    <w:name w:val="ConsPlusNormal"/>
    <w:link w:val="ConsPlusNormal"/>
    <w:rsid w:val="00DB72AF"/>
    <w:pPr>
      <w:widowControl w:val="0"/>
      <w:autoSpaceDE w:val="0"/>
      <w:autoSpaceDN w:val="0"/>
      <w:adjustRightInd w:val="0"/>
      <w:ind w:firstLine="720"/>
    </w:pPr>
    <w:rPr>
      <w:rFonts w:ascii="Arial" w:eastAsia="Calibri" w:hAnsi="Arial"/>
    </w:rPr>
  </w:style>
  <w:style w:type="character" w:customStyle="1" w:styleId="20">
    <w:name w:val="Заголовок 2 Знак"/>
    <w:basedOn w:val="a0"/>
    <w:link w:val="2"/>
    <w:uiPriority w:val="9"/>
    <w:semiHidden/>
    <w:rsid w:val="00D904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af">
    <w:name w:val="Абзац списка Знак"/>
    <w:link w:val="ae"/>
    <w:uiPriority w:val="34"/>
    <w:locked/>
    <w:rsid w:val="00C80FB5"/>
    <w:rPr>
      <w:rFonts w:ascii="Calibri" w:eastAsia="Calibri" w:hAnsi="Calibri"/>
      <w:sz w:val="22"/>
      <w:szCs w:val="22"/>
      <w:lang w:eastAsia="en-US"/>
    </w:rPr>
  </w:style>
  <w:style w:type="character" w:customStyle="1" w:styleId="211pt">
    <w:name w:val="Основной текст (2) + 11 pt;Полужирный"/>
    <w:basedOn w:val="a0"/>
    <w:rsid w:val="00C80FB5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"/>
    <w:basedOn w:val="a0"/>
    <w:rsid w:val="00C80FB5"/>
    <w:rPr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21">
    <w:name w:val="Body Text Indent 2"/>
    <w:basedOn w:val="a"/>
    <w:link w:val="22"/>
    <w:rsid w:val="004179F1"/>
    <w:pPr>
      <w:spacing w:after="120" w:line="480" w:lineRule="auto"/>
      <w:ind w:left="283"/>
    </w:pPr>
    <w:rPr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179F1"/>
    <w:rPr>
      <w:sz w:val="28"/>
    </w:rPr>
  </w:style>
  <w:style w:type="character" w:customStyle="1" w:styleId="3">
    <w:name w:val="Основной текст (3)"/>
    <w:basedOn w:val="a0"/>
    <w:rsid w:val="00CA35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Основной текст (2)_"/>
    <w:basedOn w:val="a0"/>
    <w:link w:val="24"/>
    <w:rsid w:val="00CA5821"/>
    <w:rPr>
      <w:b/>
      <w:bCs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CA5821"/>
    <w:pPr>
      <w:widowControl w:val="0"/>
      <w:shd w:val="clear" w:color="auto" w:fill="FFFFFF"/>
      <w:spacing w:after="240" w:line="259" w:lineRule="exact"/>
    </w:pPr>
    <w:rPr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04B98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2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71BB3-4A09-44CC-8C53-89C557CF3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13</Pages>
  <Words>4413</Words>
  <Characters>25158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 ПРОГРАММ</vt:lpstr>
    </vt:vector>
  </TitlesOfParts>
  <Company>SPecialiST RePack</Company>
  <LinksUpToDate>false</LinksUpToDate>
  <CharactersWithSpaces>29512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 ПРОГРАММ</dc:title>
  <dc:creator>Гончарова</dc:creator>
  <cp:lastModifiedBy>Ирина</cp:lastModifiedBy>
  <cp:revision>13</cp:revision>
  <cp:lastPrinted>2020-09-30T08:20:00Z</cp:lastPrinted>
  <dcterms:created xsi:type="dcterms:W3CDTF">2020-08-14T14:07:00Z</dcterms:created>
  <dcterms:modified xsi:type="dcterms:W3CDTF">2020-12-02T08:44:00Z</dcterms:modified>
</cp:coreProperties>
</file>