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BBA" w:rsidRPr="00304BBA" w:rsidRDefault="00304BBA" w:rsidP="00304BBA">
      <w:pPr>
        <w:keepNext/>
        <w:keepLines/>
        <w:spacing w:before="360" w:after="120" w:line="240" w:lineRule="auto"/>
        <w:jc w:val="both"/>
        <w:outlineLvl w:val="1"/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  <w:t>О</w:t>
      </w:r>
      <w:r w:rsidRPr="00304BBA"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  <w:t xml:space="preserve"> сроках оказания услуг </w:t>
      </w:r>
    </w:p>
    <w:p w:rsidR="00304BBA" w:rsidRPr="00304BBA" w:rsidRDefault="00304BBA" w:rsidP="00304BBA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 граждан в управлениях </w:t>
      </w:r>
      <w:r w:rsidRPr="00304B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ПФР</w:t>
      </w:r>
      <w:r w:rsidRPr="00304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по предварительной записи. Записаться на прием можно по телефону, в клиентской службе </w:t>
      </w:r>
      <w:r w:rsidRPr="00304B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УПФР</w:t>
      </w:r>
      <w:r w:rsidRPr="00304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с помощью специального электронного сервиса на сайте </w:t>
      </w:r>
      <w:r w:rsidRPr="00304B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ПФР</w:t>
      </w:r>
      <w:r w:rsidRPr="00304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Едином портале </w:t>
      </w:r>
      <w:proofErr w:type="spellStart"/>
      <w:r w:rsidRPr="00304BB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</w:t>
      </w:r>
      <w:proofErr w:type="spellEnd"/>
      <w:r w:rsidRPr="00304B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04BBA" w:rsidRPr="00304BBA" w:rsidRDefault="00304BBA" w:rsidP="00304BBA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304BBA">
        <w:rPr>
          <w:rFonts w:ascii="Times New Roman" w:eastAsia="Times New Roman" w:hAnsi="Times New Roman" w:cs="Times New Roman"/>
          <w:sz w:val="24"/>
          <w:szCs w:val="24"/>
          <w:lang w:eastAsia="ru-RU"/>
        </w:rPr>
        <w:t>бедительно проси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304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своих клиентов при осуществлении электронной записи быть предельно внимательными при выборе государственной услуги из предлагаемого сервисом списка. Дело в том, что для каждой оказываемой органом </w:t>
      </w:r>
      <w:r w:rsidRPr="00304B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ПФР</w:t>
      </w:r>
      <w:r w:rsidRPr="00304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государственной услуги специальным административным регламентом установлен конкретный период ее предоставления.</w:t>
      </w:r>
    </w:p>
    <w:p w:rsidR="00304BBA" w:rsidRPr="00304BBA" w:rsidRDefault="00304BBA" w:rsidP="00304BBA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Например, на прием документов о предоставлении компенсационной выплаты по уходу за инвалидом отведено 30 минут, распоряжении средствами </w:t>
      </w:r>
      <w:r w:rsidRPr="00304B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материнского капитала</w:t>
      </w:r>
      <w:r w:rsidRPr="00304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образование 50 минут, изменении способа доставки </w:t>
      </w:r>
      <w:r w:rsidRPr="00304B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пенсии</w:t>
      </w:r>
      <w:r w:rsidRPr="00304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- 30 минут, назначении </w:t>
      </w:r>
      <w:r w:rsidRPr="00304B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пенсии</w:t>
      </w:r>
      <w:r w:rsidRPr="00304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50 минут и т.д.</w:t>
      </w:r>
    </w:p>
    <w:p w:rsidR="00304BBA" w:rsidRPr="00304BBA" w:rsidRDefault="00304BBA" w:rsidP="00304BBA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клиент выберет не ту услугу, которая ему на самом деле требуется, нарушится весь график приема граждан, запланированный на этот день, могут образоваться очереди.</w:t>
      </w:r>
    </w:p>
    <w:p w:rsidR="00304BBA" w:rsidRPr="00304BBA" w:rsidRDefault="00304BBA" w:rsidP="00304BBA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Кроме того, в случае изменения планов по посещению </w:t>
      </w:r>
      <w:r w:rsidRPr="00304B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Пенсионного фонда</w:t>
      </w:r>
      <w:r w:rsidRPr="00304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выбранным талоном предварительной записи, просим клиентов отменить запись и дать возможность другим заявителям получить услугу. Отказаться от предоставления услуги желательно не позднее, чем за сутки до планируемого посещения.</w:t>
      </w:r>
    </w:p>
    <w:p w:rsidR="00304BBA" w:rsidRPr="00304BBA" w:rsidRDefault="00304BBA" w:rsidP="00304BBA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Одновременно с этим напоминаем, что услуги </w:t>
      </w:r>
      <w:r w:rsidRPr="00304B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ПФР</w:t>
      </w:r>
      <w:r w:rsidRPr="00304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получить дистанционно, без обращения в клиентские службы: через портал </w:t>
      </w:r>
      <w:proofErr w:type="spellStart"/>
      <w:r w:rsidRPr="00304BB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</w:t>
      </w:r>
      <w:proofErr w:type="spellEnd"/>
      <w:r w:rsidRPr="00304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www.gosuslugi.ru или «Личный кабинет гражданина» на сайте </w:t>
      </w:r>
      <w:r w:rsidRPr="00304B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Пенсионного фонда</w:t>
      </w:r>
      <w:r w:rsidRPr="00304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www.pfrf.ru. Для этого необходимо иметь подтвержденную учетную запись в Единой системе идентификац</w:t>
      </w:r>
      <w:proofErr w:type="gramStart"/>
      <w:r w:rsidRPr="00304BBA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и ау</w:t>
      </w:r>
      <w:proofErr w:type="gramEnd"/>
      <w:r w:rsidRPr="00304BB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тентификации.</w:t>
      </w:r>
    </w:p>
    <w:p w:rsidR="00304BBA" w:rsidRPr="00304BBA" w:rsidRDefault="00304BBA" w:rsidP="00304BBA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 услуги </w:t>
      </w:r>
      <w:r w:rsidRPr="00304B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Пенсионного фонда</w:t>
      </w:r>
      <w:r w:rsidRPr="00304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получить и в многофункциональных центрах предоставления государственных и муниципальных услуг.</w:t>
      </w:r>
    </w:p>
    <w:p w:rsidR="00304BBA" w:rsidRPr="00304BBA" w:rsidRDefault="00304BBA" w:rsidP="00304BBA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04BBA" w:rsidRDefault="00304BBA" w:rsidP="00304BBA">
      <w:r w:rsidRPr="0026564D">
        <w:rPr>
          <w:rFonts w:ascii="Times New Roman" w:hAnsi="Times New Roman" w:cs="Times New Roman"/>
          <w:i/>
          <w:iCs/>
          <w:color w:val="000000"/>
          <w:sz w:val="26"/>
          <w:szCs w:val="26"/>
        </w:rPr>
        <w:t>Государственное учреждение – Управление Пенсионного фонда Российской Федерации в Василеостровском районе Санкт-Петербурга</w:t>
      </w:r>
    </w:p>
    <w:p w:rsidR="006718A0" w:rsidRDefault="006718A0">
      <w:bookmarkStart w:id="0" w:name="_GoBack"/>
      <w:bookmarkEnd w:id="0"/>
    </w:p>
    <w:sectPr w:rsidR="006718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BBA"/>
    <w:rsid w:val="00304BBA"/>
    <w:rsid w:val="00671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Нартова Ольга Викторовна</dc:creator>
  <cp:lastModifiedBy>Нартова Ольга Викторовна</cp:lastModifiedBy>
  <cp:revision>1</cp:revision>
  <dcterms:created xsi:type="dcterms:W3CDTF">2020-10-07T10:48:00Z</dcterms:created>
  <dcterms:modified xsi:type="dcterms:W3CDTF">2020-10-07T10:51:00Z</dcterms:modified>
</cp:coreProperties>
</file>