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79" w:rsidRDefault="00A12679" w:rsidP="00A12679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A12679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Как зарегистрировать учетную запись в ЕСИА для получения </w:t>
      </w:r>
      <w:proofErr w:type="spellStart"/>
      <w:r w:rsidRPr="00A12679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госуслуг</w:t>
      </w:r>
      <w:proofErr w:type="spellEnd"/>
      <w:r w:rsidRPr="00A12679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ПФР</w:t>
      </w:r>
    </w:p>
    <w:p w:rsidR="00A12679" w:rsidRPr="00A12679" w:rsidRDefault="00A12679" w:rsidP="00A12679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1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получения услуг </w:t>
      </w:r>
      <w:r w:rsidRPr="00A12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A1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 необходимо иметь единый ключ к государственным услугам и сервисам — учетную запись в ЕСИА (Единой системе идентификац</w:t>
      </w:r>
      <w:proofErr w:type="gramStart"/>
      <w:r w:rsidRPr="00A1267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A126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тентификации).</w:t>
      </w:r>
    </w:p>
    <w:p w:rsidR="00A12679" w:rsidRPr="00A12679" w:rsidRDefault="00A12679" w:rsidP="00A1267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Зарегистрироваться на портале «</w:t>
      </w:r>
      <w:proofErr w:type="spellStart"/>
      <w:r w:rsidRPr="00A126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A1267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получить подтвержденную учетную запись, а вместе с ней доступ ко всем услугам портала, можно одним из следующих способов: Если вы являетесь клиентом одного из перечисленных банков; «Сбербанк», «Тинькофф Банк», «Почта Банк», Банк «ВТБ», Банк «Санкт-Петербург», «Ак Барс Банк», «СКБ Банк», «</w:t>
      </w:r>
      <w:proofErr w:type="spellStart"/>
      <w:r w:rsidRPr="00A1267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Газэнергобанк</w:t>
      </w:r>
      <w:proofErr w:type="spellEnd"/>
      <w:r w:rsidRPr="00A1267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A126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ДелоБанк</w:t>
      </w:r>
      <w:proofErr w:type="spellEnd"/>
      <w:r w:rsidRPr="00A1267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можете создать учетную запись на портале «</w:t>
      </w:r>
      <w:proofErr w:type="spellStart"/>
      <w:r w:rsidRPr="00A126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A1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веб-версиях </w:t>
      </w:r>
      <w:proofErr w:type="gramStart"/>
      <w:r w:rsidRPr="00A126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интернет-банков</w:t>
      </w:r>
      <w:proofErr w:type="gramEnd"/>
      <w:r w:rsidRPr="00A1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мобильных приложениях. После проверки данных сразу получите подтвержденную учетную запись без необходимости очного посещения отделения банка или центра обслуживания.</w:t>
      </w:r>
    </w:p>
    <w:p w:rsidR="00A12679" w:rsidRPr="00A12679" w:rsidRDefault="00A12679" w:rsidP="00A1267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Зарегистрировать учетную запись на портале «</w:t>
      </w:r>
      <w:proofErr w:type="spellStart"/>
      <w:r w:rsidRPr="00A126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A1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(если вы не являетесь клиентом указанных банков) и поднять уровень учетной записи </w:t>
      </w:r>
      <w:proofErr w:type="gramStart"/>
      <w:r w:rsidRPr="00A126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1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подтвержденной. Для этого необходимо пройти 3 шага, </w:t>
      </w:r>
      <w:proofErr w:type="gramStart"/>
      <w:r w:rsidRPr="00A12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описанных</w:t>
      </w:r>
      <w:proofErr w:type="gramEnd"/>
      <w:r w:rsidRPr="00A1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ниже:</w:t>
      </w:r>
    </w:p>
    <w:p w:rsidR="00A12679" w:rsidRPr="00A12679" w:rsidRDefault="00A12679" w:rsidP="00A1267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7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1. Регистрация упрощенной учетной записи</w:t>
      </w:r>
    </w:p>
    <w:p w:rsidR="00A12679" w:rsidRPr="00A12679" w:rsidRDefault="00A12679" w:rsidP="00A1267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регистрации упрощенной учетной записи необходимо указать в регистрационной форме на портале «</w:t>
      </w:r>
      <w:proofErr w:type="spellStart"/>
      <w:r w:rsidRPr="00A126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A12679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свою фамилию, имя, мобильный телефон и/или адрес электронной почты. После клика на кнопку регистрации вы получите сообщение на телефон или почту.</w:t>
      </w:r>
    </w:p>
    <w:p w:rsidR="00A12679" w:rsidRPr="00A12679" w:rsidRDefault="00A12679" w:rsidP="00A1267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7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2. Подтверждение личных данных — создание стандартной учетной записи.</w:t>
      </w:r>
    </w:p>
    <w:p w:rsidR="00A12679" w:rsidRPr="00A12679" w:rsidRDefault="00A12679" w:rsidP="00A1267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заполнить профиль пользователя — указать </w:t>
      </w:r>
      <w:r w:rsidRPr="00A12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СНИЛС</w:t>
      </w:r>
      <w:r w:rsidRPr="00A1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данные документа, удостоверяющего личность (паспорт гражданина РФ, для иностранных граждан — документ иностранного государства). После прохождения проверки данных в МВД РФ и </w:t>
      </w:r>
      <w:r w:rsidRPr="00A12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Пенсионном фонде</w:t>
      </w:r>
      <w:r w:rsidRPr="00A1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на адрес электронной почты будет направлено уведомление о результатах проверки. Обычно это занимает от нескольких часов до нескольких дней.</w:t>
      </w:r>
    </w:p>
    <w:p w:rsidR="00A12679" w:rsidRPr="00A12679" w:rsidRDefault="00A12679" w:rsidP="00A1267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7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3. Подтверждение личности — создание подтвержденной учетной записи</w:t>
      </w:r>
    </w:p>
    <w:p w:rsidR="00A12679" w:rsidRPr="00A12679" w:rsidRDefault="00A12679" w:rsidP="00A1267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онлайн через веб-версии </w:t>
      </w:r>
      <w:proofErr w:type="gramStart"/>
      <w:r w:rsidRPr="00A126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интернет-банков</w:t>
      </w:r>
      <w:proofErr w:type="gramEnd"/>
      <w:r w:rsidRPr="00A1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мобильные приложения вышеуказанных банков (при условии, что вы являетесь клиентом одного из них);</w:t>
      </w:r>
    </w:p>
    <w:p w:rsidR="00A12679" w:rsidRPr="00A12679" w:rsidRDefault="00A12679" w:rsidP="00A1267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почтой, заказав получение кода подтверждения личности почтой России из профиля;</w:t>
      </w:r>
    </w:p>
    <w:p w:rsidR="00A12679" w:rsidRPr="00A12679" w:rsidRDefault="00A12679" w:rsidP="00A1267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лично, обратившись с документом, удостоверяющим личность, и </w:t>
      </w:r>
      <w:r w:rsidRPr="00A12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СНИЛС</w:t>
      </w:r>
      <w:r w:rsidRPr="00A1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 обслуживания.</w:t>
      </w:r>
    </w:p>
    <w:p w:rsidR="00A12679" w:rsidRPr="00A12679" w:rsidRDefault="00A12679" w:rsidP="00A1267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Зарегистрироваться в центре обслуживания (банки, МФЦ, клиентская служба </w:t>
      </w:r>
      <w:r w:rsidRPr="00A12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A12679">
        <w:rPr>
          <w:rFonts w:ascii="Times New Roman" w:eastAsia="Times New Roman" w:hAnsi="Times New Roman" w:cs="Times New Roman"/>
          <w:sz w:val="24"/>
          <w:szCs w:val="24"/>
          <w:lang w:eastAsia="ru-RU"/>
        </w:rPr>
        <w:t>). Ближайший к вам центр обслуживания можно найти на карте. Посетить центр обслуживания придётся лично, здесь вы сможете не только зарегистрировать учётную запись, но и сразу после проверки данных получить статус учётной записи «подтвержденная».</w:t>
      </w:r>
    </w:p>
    <w:p w:rsidR="00A12679" w:rsidRDefault="00A12679" w:rsidP="00A12679">
      <w:r w:rsidRPr="0026564D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79"/>
    <w:rsid w:val="006718A0"/>
    <w:rsid w:val="00A1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2021-01-26T09:45:00Z</dcterms:created>
  <dcterms:modified xsi:type="dcterms:W3CDTF">2021-01-26T09:46:00Z</dcterms:modified>
</cp:coreProperties>
</file>