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F1" w:rsidRDefault="007D2643" w:rsidP="00203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643">
        <w:rPr>
          <w:rFonts w:ascii="Times New Roman" w:hAnsi="Times New Roman" w:cs="Times New Roman"/>
          <w:b/>
          <w:bCs/>
          <w:sz w:val="28"/>
          <w:szCs w:val="28"/>
        </w:rPr>
        <w:t>Постановлением Правительства Р</w:t>
      </w:r>
      <w:r w:rsidR="00203EF1">
        <w:rPr>
          <w:rFonts w:ascii="Times New Roman" w:hAnsi="Times New Roman" w:cs="Times New Roman"/>
          <w:b/>
          <w:bCs/>
          <w:sz w:val="28"/>
          <w:szCs w:val="28"/>
        </w:rPr>
        <w:t xml:space="preserve">оссийской </w:t>
      </w:r>
      <w:r w:rsidRPr="007D2643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203EF1">
        <w:rPr>
          <w:rFonts w:ascii="Times New Roman" w:hAnsi="Times New Roman" w:cs="Times New Roman"/>
          <w:b/>
          <w:bCs/>
          <w:sz w:val="28"/>
          <w:szCs w:val="28"/>
        </w:rPr>
        <w:t>едерации</w:t>
      </w:r>
      <w:r w:rsidRPr="007D2643">
        <w:rPr>
          <w:rFonts w:ascii="Times New Roman" w:hAnsi="Times New Roman" w:cs="Times New Roman"/>
          <w:b/>
          <w:bCs/>
          <w:sz w:val="28"/>
          <w:szCs w:val="28"/>
        </w:rPr>
        <w:t xml:space="preserve"> от 06.09.2014 № 907 внесены изменения в </w:t>
      </w:r>
      <w:r w:rsidR="00203EF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</w:t>
      </w:r>
    </w:p>
    <w:p w:rsidR="007D2643" w:rsidRDefault="00203EF1" w:rsidP="00203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7D2643" w:rsidRPr="007D2643">
        <w:rPr>
          <w:rFonts w:ascii="Times New Roman" w:hAnsi="Times New Roman" w:cs="Times New Roman"/>
          <w:b/>
          <w:bCs/>
          <w:sz w:val="28"/>
          <w:szCs w:val="28"/>
        </w:rPr>
        <w:t xml:space="preserve"> дорожного движения, </w:t>
      </w:r>
      <w:r>
        <w:rPr>
          <w:rFonts w:ascii="Times New Roman" w:hAnsi="Times New Roman" w:cs="Times New Roman"/>
          <w:b/>
          <w:bCs/>
          <w:sz w:val="28"/>
          <w:szCs w:val="28"/>
        </w:rPr>
        <w:t>регулирующих</w:t>
      </w:r>
      <w:r w:rsidR="007D2643" w:rsidRPr="007D2643">
        <w:rPr>
          <w:rFonts w:ascii="Times New Roman" w:hAnsi="Times New Roman" w:cs="Times New Roman"/>
          <w:b/>
          <w:bCs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b/>
          <w:bCs/>
          <w:sz w:val="28"/>
          <w:szCs w:val="28"/>
        </w:rPr>
        <w:t>у оформления дорожно-транспортного происшествия</w:t>
      </w:r>
      <w:r w:rsidR="007D2643" w:rsidRPr="007D26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03EF1" w:rsidRDefault="00203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3EF1" w:rsidRPr="007D2643" w:rsidRDefault="00203E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2643" w:rsidRPr="007D2643" w:rsidRDefault="00203EF1" w:rsidP="00203E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203EF1">
        <w:rPr>
          <w:rFonts w:ascii="Times New Roman" w:hAnsi="Times New Roman" w:cs="Times New Roman"/>
          <w:bCs/>
          <w:sz w:val="28"/>
          <w:szCs w:val="28"/>
        </w:rPr>
        <w:t>соответствии</w:t>
      </w:r>
      <w:proofErr w:type="gramEnd"/>
      <w:r w:rsidRPr="00203EF1">
        <w:rPr>
          <w:rFonts w:ascii="Times New Roman" w:hAnsi="Times New Roman" w:cs="Times New Roman"/>
          <w:bCs/>
          <w:sz w:val="28"/>
          <w:szCs w:val="28"/>
        </w:rPr>
        <w:t xml:space="preserve"> с Постановлением Правительства Российской Федерации от 06.09.2014 № 907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7D2643" w:rsidRPr="007D2643">
        <w:rPr>
          <w:rFonts w:ascii="Times New Roman" w:hAnsi="Times New Roman" w:cs="Times New Roman"/>
          <w:bCs/>
          <w:sz w:val="28"/>
          <w:szCs w:val="28"/>
        </w:rPr>
        <w:t xml:space="preserve"> 1 июля 2015 года существенно упростятся процедуры оформления </w:t>
      </w:r>
      <w:r>
        <w:rPr>
          <w:rFonts w:ascii="Times New Roman" w:hAnsi="Times New Roman" w:cs="Times New Roman"/>
          <w:bCs/>
          <w:sz w:val="28"/>
          <w:szCs w:val="28"/>
        </w:rPr>
        <w:t>дорожно-транспортных происшествий (далее – ДТП)</w:t>
      </w:r>
      <w:r w:rsidR="007D2643">
        <w:rPr>
          <w:rFonts w:ascii="Times New Roman" w:hAnsi="Times New Roman" w:cs="Times New Roman"/>
          <w:bCs/>
          <w:sz w:val="28"/>
          <w:szCs w:val="28"/>
        </w:rPr>
        <w:t>.</w:t>
      </w:r>
    </w:p>
    <w:p w:rsidR="007D2643" w:rsidRPr="007D2643" w:rsidRDefault="007D2643" w:rsidP="00203E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2643">
        <w:rPr>
          <w:rFonts w:ascii="Times New Roman" w:hAnsi="Times New Roman" w:cs="Times New Roman"/>
          <w:sz w:val="28"/>
          <w:szCs w:val="28"/>
        </w:rPr>
        <w:t xml:space="preserve">Поправки в Правила дорожного движения предусматривают различный порядок действий </w:t>
      </w:r>
      <w:r w:rsidR="00203EF1">
        <w:rPr>
          <w:rFonts w:ascii="Times New Roman" w:hAnsi="Times New Roman" w:cs="Times New Roman"/>
          <w:sz w:val="28"/>
          <w:szCs w:val="28"/>
        </w:rPr>
        <w:t>участников ДТП</w:t>
      </w:r>
      <w:r w:rsidRPr="007D2643">
        <w:rPr>
          <w:rFonts w:ascii="Times New Roman" w:hAnsi="Times New Roman" w:cs="Times New Roman"/>
          <w:sz w:val="28"/>
          <w:szCs w:val="28"/>
        </w:rPr>
        <w:t xml:space="preserve"> в зависимости от вида </w:t>
      </w:r>
      <w:r w:rsidR="00203EF1">
        <w:rPr>
          <w:rFonts w:ascii="Times New Roman" w:hAnsi="Times New Roman" w:cs="Times New Roman"/>
          <w:sz w:val="28"/>
          <w:szCs w:val="28"/>
        </w:rPr>
        <w:t>происшествия.</w:t>
      </w:r>
    </w:p>
    <w:p w:rsidR="007D2643" w:rsidRPr="007D2643" w:rsidRDefault="00203EF1" w:rsidP="00203E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случае </w:t>
      </w:r>
      <w:r w:rsidR="007D2643" w:rsidRPr="007D2643">
        <w:rPr>
          <w:rFonts w:ascii="Times New Roman" w:hAnsi="Times New Roman" w:cs="Times New Roman"/>
          <w:sz w:val="28"/>
          <w:szCs w:val="28"/>
        </w:rPr>
        <w:t xml:space="preserve">если в </w:t>
      </w:r>
      <w:r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="007D2643" w:rsidRPr="007D2643">
        <w:rPr>
          <w:rFonts w:ascii="Times New Roman" w:hAnsi="Times New Roman" w:cs="Times New Roman"/>
          <w:sz w:val="28"/>
          <w:szCs w:val="28"/>
        </w:rPr>
        <w:t xml:space="preserve">ДТП </w:t>
      </w:r>
      <w:r>
        <w:rPr>
          <w:rFonts w:ascii="Times New Roman" w:hAnsi="Times New Roman" w:cs="Times New Roman"/>
          <w:sz w:val="28"/>
          <w:szCs w:val="28"/>
        </w:rPr>
        <w:t>имеются погибшие или раненые</w:t>
      </w:r>
      <w:r w:rsidR="007D2643" w:rsidRPr="007D2643">
        <w:rPr>
          <w:rFonts w:ascii="Times New Roman" w:hAnsi="Times New Roman" w:cs="Times New Roman"/>
          <w:sz w:val="28"/>
          <w:szCs w:val="28"/>
        </w:rPr>
        <w:t xml:space="preserve">, порядок </w:t>
      </w:r>
      <w:r>
        <w:rPr>
          <w:rFonts w:ascii="Times New Roman" w:hAnsi="Times New Roman" w:cs="Times New Roman"/>
          <w:sz w:val="28"/>
          <w:szCs w:val="28"/>
        </w:rPr>
        <w:t>оформления ДТП остается прежним.</w:t>
      </w:r>
    </w:p>
    <w:p w:rsidR="007D2643" w:rsidRPr="007D2643" w:rsidRDefault="00203EF1" w:rsidP="00203E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D2643" w:rsidRPr="007D2643">
        <w:rPr>
          <w:rFonts w:ascii="Times New Roman" w:hAnsi="Times New Roman" w:cs="Times New Roman"/>
          <w:sz w:val="28"/>
          <w:szCs w:val="28"/>
        </w:rPr>
        <w:t>сли в</w:t>
      </w:r>
      <w:r>
        <w:rPr>
          <w:rFonts w:ascii="Times New Roman" w:hAnsi="Times New Roman" w:cs="Times New Roman"/>
          <w:sz w:val="28"/>
          <w:szCs w:val="28"/>
        </w:rPr>
        <w:t>следствие</w:t>
      </w:r>
      <w:r w:rsidR="007D2643" w:rsidRPr="007D2643">
        <w:rPr>
          <w:rFonts w:ascii="Times New Roman" w:hAnsi="Times New Roman" w:cs="Times New Roman"/>
          <w:sz w:val="28"/>
          <w:szCs w:val="28"/>
        </w:rPr>
        <w:t xml:space="preserve"> ДТП </w:t>
      </w:r>
      <w:r>
        <w:rPr>
          <w:rFonts w:ascii="Times New Roman" w:hAnsi="Times New Roman" w:cs="Times New Roman"/>
          <w:sz w:val="28"/>
          <w:szCs w:val="28"/>
        </w:rPr>
        <w:t xml:space="preserve">причиненный </w:t>
      </w:r>
      <w:r w:rsidR="007D2643" w:rsidRPr="007D2643">
        <w:rPr>
          <w:rFonts w:ascii="Times New Roman" w:hAnsi="Times New Roman" w:cs="Times New Roman"/>
          <w:sz w:val="28"/>
          <w:szCs w:val="28"/>
        </w:rPr>
        <w:t xml:space="preserve">вред </w:t>
      </w:r>
      <w:r>
        <w:rPr>
          <w:rFonts w:ascii="Times New Roman" w:hAnsi="Times New Roman" w:cs="Times New Roman"/>
          <w:sz w:val="28"/>
          <w:szCs w:val="28"/>
        </w:rPr>
        <w:t>носит</w:t>
      </w:r>
      <w:r w:rsidR="007D2643" w:rsidRPr="007D2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исключительно имущественный характер</w:t>
      </w:r>
      <w:r w:rsidR="007D2643" w:rsidRPr="007D2643">
        <w:rPr>
          <w:rFonts w:ascii="Times New Roman" w:hAnsi="Times New Roman" w:cs="Times New Roman"/>
          <w:sz w:val="28"/>
          <w:szCs w:val="28"/>
        </w:rPr>
        <w:t xml:space="preserve">, действия </w:t>
      </w:r>
      <w:r>
        <w:rPr>
          <w:rFonts w:ascii="Times New Roman" w:hAnsi="Times New Roman" w:cs="Times New Roman"/>
          <w:sz w:val="28"/>
          <w:szCs w:val="28"/>
        </w:rPr>
        <w:t>участников происшествия будут</w:t>
      </w:r>
      <w:r w:rsidR="007D2643" w:rsidRPr="007D2643">
        <w:rPr>
          <w:rFonts w:ascii="Times New Roman" w:hAnsi="Times New Roman" w:cs="Times New Roman"/>
          <w:sz w:val="28"/>
          <w:szCs w:val="28"/>
        </w:rPr>
        <w:t xml:space="preserve"> различа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7D2643" w:rsidRPr="007D2643">
        <w:rPr>
          <w:rFonts w:ascii="Times New Roman" w:hAnsi="Times New Roman" w:cs="Times New Roman"/>
          <w:sz w:val="28"/>
          <w:szCs w:val="28"/>
        </w:rPr>
        <w:t xml:space="preserve"> в зависимости от того, вызывают ли обстоятельства причинения вреда, характер и </w:t>
      </w:r>
      <w:r>
        <w:rPr>
          <w:rFonts w:ascii="Times New Roman" w:hAnsi="Times New Roman" w:cs="Times New Roman"/>
          <w:sz w:val="28"/>
          <w:szCs w:val="28"/>
        </w:rPr>
        <w:t>вид</w:t>
      </w:r>
      <w:r w:rsidR="007D2643" w:rsidRPr="007D2643">
        <w:rPr>
          <w:rFonts w:ascii="Times New Roman" w:hAnsi="Times New Roman" w:cs="Times New Roman"/>
          <w:sz w:val="28"/>
          <w:szCs w:val="28"/>
        </w:rPr>
        <w:t xml:space="preserve"> повреждений транспортных средств разногласия у водителей</w:t>
      </w:r>
      <w:r>
        <w:rPr>
          <w:rFonts w:ascii="Times New Roman" w:hAnsi="Times New Roman" w:cs="Times New Roman"/>
          <w:sz w:val="28"/>
          <w:szCs w:val="28"/>
        </w:rPr>
        <w:t xml:space="preserve"> указанных средств</w:t>
      </w:r>
      <w:r w:rsidR="007D2643" w:rsidRPr="007D2643">
        <w:rPr>
          <w:rFonts w:ascii="Times New Roman" w:hAnsi="Times New Roman" w:cs="Times New Roman"/>
          <w:sz w:val="28"/>
          <w:szCs w:val="28"/>
        </w:rPr>
        <w:t>.</w:t>
      </w:r>
    </w:p>
    <w:p w:rsidR="007D2643" w:rsidRPr="007D2643" w:rsidRDefault="007D2643" w:rsidP="00203E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643">
        <w:rPr>
          <w:rFonts w:ascii="Times New Roman" w:hAnsi="Times New Roman" w:cs="Times New Roman"/>
          <w:sz w:val="28"/>
          <w:szCs w:val="28"/>
        </w:rPr>
        <w:t xml:space="preserve">В частности, если обстоятельства причинения вреда в связи с повреждением имущества в результате ДТП, характер и перечень видимых повреждений транспортных средств не вызывают разногласий, </w:t>
      </w:r>
      <w:r w:rsidR="00203EF1">
        <w:rPr>
          <w:rFonts w:ascii="Times New Roman" w:hAnsi="Times New Roman" w:cs="Times New Roman"/>
          <w:sz w:val="28"/>
          <w:szCs w:val="28"/>
        </w:rPr>
        <w:t>то у водителей указанных средств отсутствует обязанность</w:t>
      </w:r>
      <w:r w:rsidRPr="007D2643">
        <w:rPr>
          <w:rFonts w:ascii="Times New Roman" w:hAnsi="Times New Roman" w:cs="Times New Roman"/>
          <w:sz w:val="28"/>
          <w:szCs w:val="28"/>
        </w:rPr>
        <w:t xml:space="preserve"> сообщ</w:t>
      </w:r>
      <w:r w:rsidR="00203EF1">
        <w:rPr>
          <w:rFonts w:ascii="Times New Roman" w:hAnsi="Times New Roman" w:cs="Times New Roman"/>
          <w:sz w:val="28"/>
          <w:szCs w:val="28"/>
        </w:rPr>
        <w:t>ения о произошедшем</w:t>
      </w:r>
      <w:r w:rsidRPr="007D2643">
        <w:rPr>
          <w:rFonts w:ascii="Times New Roman" w:hAnsi="Times New Roman" w:cs="Times New Roman"/>
          <w:sz w:val="28"/>
          <w:szCs w:val="28"/>
        </w:rPr>
        <w:t xml:space="preserve"> в </w:t>
      </w:r>
      <w:r w:rsidR="00203EF1">
        <w:rPr>
          <w:rFonts w:ascii="Times New Roman" w:hAnsi="Times New Roman" w:cs="Times New Roman"/>
          <w:sz w:val="28"/>
          <w:szCs w:val="28"/>
        </w:rPr>
        <w:t>органы полиции</w:t>
      </w:r>
      <w:r w:rsidRPr="007D26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264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D2643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7D2643">
        <w:rPr>
          <w:rFonts w:ascii="Times New Roman" w:hAnsi="Times New Roman" w:cs="Times New Roman"/>
          <w:sz w:val="28"/>
          <w:szCs w:val="28"/>
        </w:rPr>
        <w:t xml:space="preserve"> случае они могут </w:t>
      </w:r>
      <w:r w:rsidR="00203EF1">
        <w:rPr>
          <w:rFonts w:ascii="Times New Roman" w:hAnsi="Times New Roman" w:cs="Times New Roman"/>
          <w:sz w:val="28"/>
          <w:szCs w:val="28"/>
        </w:rPr>
        <w:t>покинуть</w:t>
      </w:r>
      <w:r w:rsidRPr="007D2643">
        <w:rPr>
          <w:rFonts w:ascii="Times New Roman" w:hAnsi="Times New Roman" w:cs="Times New Roman"/>
          <w:sz w:val="28"/>
          <w:szCs w:val="28"/>
        </w:rPr>
        <w:t xml:space="preserve"> место ДТП и:</w:t>
      </w:r>
    </w:p>
    <w:p w:rsidR="007D2643" w:rsidRPr="007D2643" w:rsidRDefault="00203EF1" w:rsidP="00203E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2643" w:rsidRPr="007D2643">
        <w:rPr>
          <w:rFonts w:ascii="Times New Roman" w:hAnsi="Times New Roman" w:cs="Times New Roman"/>
          <w:sz w:val="28"/>
          <w:szCs w:val="28"/>
        </w:rPr>
        <w:t>оформить документы с участием сотрудников полиции на ближайшем посту ДПС, предварительно зафиксировав положение транспортных средств и их повреждения;</w:t>
      </w:r>
    </w:p>
    <w:p w:rsidR="007D2643" w:rsidRPr="007D2643" w:rsidRDefault="00203EF1" w:rsidP="00203E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2643" w:rsidRPr="007D2643">
        <w:rPr>
          <w:rFonts w:ascii="Times New Roman" w:hAnsi="Times New Roman" w:cs="Times New Roman"/>
          <w:sz w:val="28"/>
          <w:szCs w:val="28"/>
        </w:rPr>
        <w:t xml:space="preserve">оформить документы без участия сотрудников полиции, заполнив бланк извещения о ДТП в соответствии с правилами обязательного страхования, - если в ДТП участвуют 2 транспортных средства, гражданская ответственность владельцев которых застрахована,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D2643" w:rsidRPr="007D2643">
        <w:rPr>
          <w:rFonts w:ascii="Times New Roman" w:hAnsi="Times New Roman" w:cs="Times New Roman"/>
          <w:sz w:val="28"/>
          <w:szCs w:val="28"/>
        </w:rPr>
        <w:t>вред причинен только этим транспортным средствам;</w:t>
      </w:r>
    </w:p>
    <w:p w:rsidR="007D2643" w:rsidRPr="007D2643" w:rsidRDefault="00203EF1" w:rsidP="00203E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2643" w:rsidRPr="007D2643">
        <w:rPr>
          <w:rFonts w:ascii="Times New Roman" w:hAnsi="Times New Roman" w:cs="Times New Roman"/>
          <w:sz w:val="28"/>
          <w:szCs w:val="28"/>
        </w:rPr>
        <w:t xml:space="preserve">не оформлять документы о ДТП - если в нем повреждены транспортные средства или иное имущество только участников ДТП и у каждого из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7D2643" w:rsidRPr="007D2643">
        <w:rPr>
          <w:rFonts w:ascii="Times New Roman" w:hAnsi="Times New Roman" w:cs="Times New Roman"/>
          <w:sz w:val="28"/>
          <w:szCs w:val="28"/>
        </w:rPr>
        <w:t xml:space="preserve"> отсутствует необходимость в оформлении указанных документов.</w:t>
      </w:r>
    </w:p>
    <w:p w:rsidR="004E47E7" w:rsidRDefault="004E47E7">
      <w:pPr>
        <w:rPr>
          <w:rFonts w:ascii="Times New Roman" w:hAnsi="Times New Roman" w:cs="Times New Roman"/>
          <w:sz w:val="28"/>
          <w:szCs w:val="28"/>
        </w:rPr>
      </w:pPr>
    </w:p>
    <w:p w:rsidR="00203EF1" w:rsidRDefault="00203EF1" w:rsidP="00203E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203EF1" w:rsidRDefault="00203EF1" w:rsidP="00203E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Василеостровского района </w:t>
      </w:r>
    </w:p>
    <w:p w:rsidR="00203EF1" w:rsidRDefault="00203EF1" w:rsidP="00203EF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О.П. Уланова</w:t>
      </w:r>
    </w:p>
    <w:p w:rsidR="00203EF1" w:rsidRDefault="00203E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3EF1" w:rsidSect="00D9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43"/>
    <w:rsid w:val="00203EF1"/>
    <w:rsid w:val="004E47E7"/>
    <w:rsid w:val="007D2643"/>
    <w:rsid w:val="00F332C8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Анжелика Г.</dc:creator>
  <cp:lastModifiedBy>Горностаева Екатерина А.</cp:lastModifiedBy>
  <cp:revision>3</cp:revision>
  <cp:lastPrinted>2014-09-22T14:40:00Z</cp:lastPrinted>
  <dcterms:created xsi:type="dcterms:W3CDTF">2014-11-16T15:00:00Z</dcterms:created>
  <dcterms:modified xsi:type="dcterms:W3CDTF">2014-12-20T13:32:00Z</dcterms:modified>
</cp:coreProperties>
</file>