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F4" w:rsidRDefault="00B17AF4" w:rsidP="00B17AF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Электронное разрешение на парковку </w:t>
      </w:r>
    </w:p>
    <w:p w:rsidR="00B17AF4" w:rsidRDefault="00B17AF4" w:rsidP="00B17AF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B17AF4" w:rsidRDefault="00B17AF4" w:rsidP="00B1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Автомобильный знак «Инвалид», необходимый для льготного доступа к специальным местам на парковке, которым пользовались граждане с инвалидностью, перестал действовать с 1 января 2021 года. Вместо него применяется электронное разрешение на парковку.</w:t>
      </w:r>
    </w:p>
    <w:p w:rsidR="00B17AF4" w:rsidRDefault="00B17AF4" w:rsidP="00B1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самостоятельно подтверждать право на бесплатную парковку не нужно, так как все необходимые сведения уже содержатся в базе данных Федерального реестра инвалидов (ФРИ), оператором которого является Пенсионный фонд России.</w:t>
      </w:r>
    </w:p>
    <w:p w:rsidR="00B17AF4" w:rsidRDefault="00B17AF4" w:rsidP="00B1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(ребёнка-инвалида).</w:t>
      </w:r>
    </w:p>
    <w:p w:rsidR="00B17AF4" w:rsidRDefault="00B17AF4" w:rsidP="00B1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необходимо подать в Личном кабинете инвалида на сайте ФРИ, ЕПГУ или в МФЦ. Заявления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B17AF4" w:rsidRDefault="00B17AF4" w:rsidP="00B1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ФРИ последними. При этом один и тот же автомобиль может быть закреплён сразу за несколькими гражданами с инвалидностью.</w:t>
      </w:r>
    </w:p>
    <w:p w:rsidR="00B17AF4" w:rsidRDefault="00B17AF4" w:rsidP="00B1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каршеринга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То есть право на льготную парковку имеет тот автомобиль, который в данный момент физически перевозит инвалида.</w:t>
      </w:r>
    </w:p>
    <w:p w:rsidR="00B17AF4" w:rsidRDefault="00B17AF4" w:rsidP="00B1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право на бесплатную парковку на специально выделенных парковочных местах имеет автомобиль, управляемый инвалидом первой или второй группы, или перевозящим его, в том числе ребёнка-инвалида.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</w:t>
      </w:r>
    </w:p>
    <w:p w:rsidR="00B17AF4" w:rsidRDefault="00B17AF4" w:rsidP="00B1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</w:t>
      </w:r>
    </w:p>
    <w:p w:rsidR="00B17AF4" w:rsidRDefault="00B17AF4" w:rsidP="00B1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2021 года проверка права на бесплатную парковку осуществляются только на основании сведений ФРИ.</w:t>
      </w:r>
    </w:p>
    <w:p w:rsidR="00B17AF4" w:rsidRDefault="00B17AF4" w:rsidP="00B1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Для сведения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17AF4" w:rsidRDefault="00B17AF4" w:rsidP="00B1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 1 марта 2021 года действует временный порядок определения инвалидности[1], согласно которому вся процедура происходит исключительно на основе документов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медицинских учреждений, без посещения инвалидом бюро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медико-социальной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экспертизы. Продление инвалидности также осуществляется заочно.</w:t>
      </w:r>
    </w:p>
    <w:p w:rsidR="00B17AF4" w:rsidRPr="00B17AF4" w:rsidRDefault="00B17AF4" w:rsidP="00B17AF4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_________________________________________</w:t>
      </w:r>
      <w:bookmarkStart w:id="0" w:name="_GoBack"/>
      <w:bookmarkEnd w:id="0"/>
    </w:p>
    <w:p w:rsidR="00B17AF4" w:rsidRPr="00B17AF4" w:rsidRDefault="00B17AF4" w:rsidP="00B17AF4">
      <w:pPr>
        <w:rPr>
          <w:rFonts w:cs="Tms Rmn"/>
          <w:color w:val="000000"/>
          <w:sz w:val="20"/>
          <w:szCs w:val="20"/>
        </w:rPr>
      </w:pPr>
      <w:r w:rsidRPr="00B17AF4">
        <w:rPr>
          <w:rFonts w:ascii="Tms Rmn" w:hAnsi="Tms Rmn" w:cs="Tms Rmn"/>
          <w:color w:val="000000"/>
          <w:sz w:val="20"/>
          <w:szCs w:val="20"/>
        </w:rPr>
        <w:t>[1] Постановление Правительства РФ от 16.10.2020 № 1697 «О временном порядке признания лица инвалидом»</w:t>
      </w:r>
      <w:r w:rsidRPr="00B17AF4">
        <w:rPr>
          <w:rFonts w:cs="Tms Rmn"/>
          <w:color w:val="000000"/>
          <w:sz w:val="20"/>
          <w:szCs w:val="20"/>
        </w:rPr>
        <w:t>.</w:t>
      </w:r>
    </w:p>
    <w:p w:rsidR="00B17AF4" w:rsidRDefault="00B17AF4" w:rsidP="00B17AF4">
      <w:pPr>
        <w:rPr>
          <w:rFonts w:cs="Tms Rmn"/>
          <w:color w:val="000000"/>
          <w:sz w:val="24"/>
          <w:szCs w:val="24"/>
        </w:rPr>
      </w:pPr>
    </w:p>
    <w:p w:rsidR="0059038B" w:rsidRPr="00CF532F" w:rsidRDefault="00B17AF4" w:rsidP="00B17AF4">
      <w:r w:rsidRPr="00CF532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59038B" w:rsidRPr="00CF53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8B"/>
    <w:rsid w:val="000946FB"/>
    <w:rsid w:val="00585A3D"/>
    <w:rsid w:val="0059038B"/>
    <w:rsid w:val="006718A0"/>
    <w:rsid w:val="00B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3</cp:revision>
  <dcterms:created xsi:type="dcterms:W3CDTF">2021-02-11T07:40:00Z</dcterms:created>
  <dcterms:modified xsi:type="dcterms:W3CDTF">2021-02-11T07:41:00Z</dcterms:modified>
</cp:coreProperties>
</file>