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F0" w:rsidRDefault="004658F0" w:rsidP="004658F0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Василеостровский районный суд Санкт-Петербурга вынес приговор по уголовному делу в отношении Марии Пыхтеевой. Она признана виновной в совершении преступления, предусмотренного п. «г» ч. 2 </w:t>
      </w:r>
      <w:hyperlink r:id="rId5" w:tgtFrame="_blank" w:tooltip="" w:history="1">
        <w:r>
          <w:rPr>
            <w:rStyle w:val="a4"/>
            <w:rFonts w:ascii="Open Sans Regular" w:hAnsi="Open Sans Regular" w:cs="Arial"/>
            <w:sz w:val="20"/>
            <w:szCs w:val="20"/>
          </w:rPr>
          <w:t>ст. 161 УК РФ</w:t>
        </w:r>
      </w:hyperlink>
      <w:r>
        <w:rPr>
          <w:rFonts w:ascii="Open Sans Regular" w:hAnsi="Open Sans Regular" w:cs="Arial"/>
          <w:color w:val="505050"/>
          <w:sz w:val="20"/>
          <w:szCs w:val="20"/>
        </w:rPr>
        <w:t xml:space="preserve"> (грабеж, то есть открытое хищение чужого имущества, с применением насилия, не опасного для жизни и здоровья). </w:t>
      </w:r>
    </w:p>
    <w:p w:rsidR="004658F0" w:rsidRDefault="004658F0" w:rsidP="004658F0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Суд установил, что 25 января 2015 года Пыхтеева находясь у дома № 55 по Большому проспекту Василеостровского острова в состоянии алкогольного опьянения, похитила у несовершеннолетней девочки мобильный телефон марки «Самсунг», стоимостью 9 тыс. рублей. Злоумышленница при похищении телефона применила к ребенку насилие, чем причинила потерпевшей физическую боль, моральный и имущественный вред. </w:t>
      </w:r>
    </w:p>
    <w:p w:rsidR="004658F0" w:rsidRDefault="004658F0" w:rsidP="004658F0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С учетом позиции государственного обвинения, суд признал Пыхтееву виновной в инкриминируемом преступлении и приговорил к 3 годам лишения свободы условно с испытательным сроком 4 года. </w:t>
      </w:r>
    </w:p>
    <w:p w:rsidR="008A76BF" w:rsidRDefault="008A76BF">
      <w:bookmarkStart w:id="0" w:name="_GoBack"/>
      <w:bookmarkEnd w:id="0"/>
    </w:p>
    <w:sectPr w:rsidR="008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2"/>
    <w:rsid w:val="00003191"/>
    <w:rsid w:val="0021222D"/>
    <w:rsid w:val="002378DF"/>
    <w:rsid w:val="00251A80"/>
    <w:rsid w:val="00355D19"/>
    <w:rsid w:val="00382CFB"/>
    <w:rsid w:val="003928B5"/>
    <w:rsid w:val="003A6E2F"/>
    <w:rsid w:val="004658F0"/>
    <w:rsid w:val="004854DB"/>
    <w:rsid w:val="00534531"/>
    <w:rsid w:val="00547A11"/>
    <w:rsid w:val="00586467"/>
    <w:rsid w:val="005A00F3"/>
    <w:rsid w:val="0064252F"/>
    <w:rsid w:val="00662B21"/>
    <w:rsid w:val="0073752B"/>
    <w:rsid w:val="007E37F8"/>
    <w:rsid w:val="008438A1"/>
    <w:rsid w:val="00846361"/>
    <w:rsid w:val="008A76BF"/>
    <w:rsid w:val="008E33FC"/>
    <w:rsid w:val="00907D40"/>
    <w:rsid w:val="009A1847"/>
    <w:rsid w:val="009A2863"/>
    <w:rsid w:val="00AA5CDE"/>
    <w:rsid w:val="00AF3BF2"/>
    <w:rsid w:val="00B73B78"/>
    <w:rsid w:val="00BC408D"/>
    <w:rsid w:val="00C62821"/>
    <w:rsid w:val="00C95872"/>
    <w:rsid w:val="00E53504"/>
    <w:rsid w:val="00E94A9D"/>
    <w:rsid w:val="00EB6104"/>
    <w:rsid w:val="00F518DC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93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07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273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3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34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70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86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11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625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92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23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01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15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70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307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48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633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4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31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75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94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21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780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632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89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54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2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55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497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47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2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945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10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32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033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842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00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95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76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98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569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35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9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84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21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89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144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58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24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54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8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82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52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1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66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85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30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49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2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790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19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75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38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78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69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837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83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4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732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526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4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76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38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900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998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00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275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47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22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923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23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9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643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1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3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838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70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17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511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55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11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875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19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4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140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72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516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304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669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1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21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198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ugolovnyj-kodeks/statja-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Артем А.</dc:creator>
  <cp:lastModifiedBy>Степанов Артем А.</cp:lastModifiedBy>
  <cp:revision>2</cp:revision>
  <dcterms:created xsi:type="dcterms:W3CDTF">2015-06-23T12:34:00Z</dcterms:created>
  <dcterms:modified xsi:type="dcterms:W3CDTF">2015-06-23T12:34:00Z</dcterms:modified>
</cp:coreProperties>
</file>