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F3" w:rsidRPr="007D4AC4" w:rsidRDefault="00AE5DF3" w:rsidP="00AE5DF3">
      <w:pPr>
        <w:keepNext/>
        <w:ind w:left="6372" w:right="960" w:firstLine="708"/>
        <w:jc w:val="right"/>
        <w:outlineLvl w:val="0"/>
        <w:rPr>
          <w:b/>
          <w:bCs/>
        </w:rPr>
      </w:pPr>
      <w:r>
        <w:rPr>
          <w:b/>
          <w:bCs/>
        </w:rPr>
        <w:t>Приложение №1</w:t>
      </w:r>
    </w:p>
    <w:p w:rsidR="00AE5DF3" w:rsidRPr="007D4AC4" w:rsidRDefault="00AE5DF3" w:rsidP="00AE5DF3">
      <w:pPr>
        <w:ind w:right="600"/>
        <w:jc w:val="right"/>
      </w:pPr>
      <w:r w:rsidRPr="007D4AC4">
        <w:t xml:space="preserve">к </w:t>
      </w:r>
      <w:r>
        <w:t>Распоряжению</w:t>
      </w:r>
      <w:r w:rsidRPr="007D4AC4">
        <w:t xml:space="preserve"> </w:t>
      </w:r>
      <w:r w:rsidR="004E623D" w:rsidRPr="004E623D">
        <w:rPr>
          <w:u w:val="single"/>
        </w:rPr>
        <w:t>№</w:t>
      </w:r>
      <w:r w:rsidR="004E623D">
        <w:rPr>
          <w:u w:val="single"/>
        </w:rPr>
        <w:t xml:space="preserve"> </w:t>
      </w:r>
      <w:r w:rsidR="004E623D" w:rsidRPr="004E623D">
        <w:rPr>
          <w:u w:val="single"/>
        </w:rPr>
        <w:t>4-0</w:t>
      </w:r>
    </w:p>
    <w:p w:rsidR="00AE5DF3" w:rsidRPr="00BE2267" w:rsidRDefault="004E623D" w:rsidP="004E623D">
      <w:pPr>
        <w:shd w:val="clear" w:color="auto" w:fill="FFFFFF"/>
        <w:tabs>
          <w:tab w:val="left" w:pos="7714"/>
        </w:tabs>
        <w:ind w:right="11"/>
        <w:jc w:val="cente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sidR="00AE5DF3">
        <w:rPr>
          <w:sz w:val="26"/>
          <w:szCs w:val="26"/>
        </w:rPr>
        <w:t xml:space="preserve">от </w:t>
      </w:r>
      <w:r>
        <w:rPr>
          <w:sz w:val="26"/>
          <w:szCs w:val="26"/>
        </w:rPr>
        <w:t xml:space="preserve"> </w:t>
      </w:r>
      <w:r w:rsidRPr="004E623D">
        <w:rPr>
          <w:sz w:val="26"/>
          <w:szCs w:val="26"/>
          <w:u w:val="single"/>
        </w:rPr>
        <w:t>«</w:t>
      </w:r>
      <w:proofErr w:type="gramEnd"/>
      <w:r w:rsidRPr="004E623D">
        <w:rPr>
          <w:sz w:val="26"/>
          <w:szCs w:val="26"/>
          <w:u w:val="single"/>
        </w:rPr>
        <w:t xml:space="preserve"> 09» февраля 2023 г.</w:t>
      </w:r>
    </w:p>
    <w:p w:rsidR="00AE5DF3" w:rsidRPr="002953A3" w:rsidRDefault="00AE5DF3" w:rsidP="002953A3">
      <w:pPr>
        <w:pStyle w:val="40"/>
        <w:shd w:val="clear" w:color="auto" w:fill="auto"/>
        <w:spacing w:before="0" w:after="0" w:line="240" w:lineRule="auto"/>
        <w:jc w:val="center"/>
        <w:rPr>
          <w:rFonts w:asciiTheme="majorBidi" w:hAnsiTheme="majorBidi" w:cstheme="majorBidi"/>
          <w:color w:val="000000"/>
          <w:sz w:val="24"/>
          <w:szCs w:val="24"/>
          <w:lang w:eastAsia="ru-RU" w:bidi="ru-RU"/>
        </w:rPr>
      </w:pPr>
      <w:r w:rsidRPr="002953A3">
        <w:rPr>
          <w:rFonts w:asciiTheme="majorBidi" w:hAnsiTheme="majorBidi" w:cstheme="majorBidi"/>
          <w:color w:val="000000"/>
          <w:sz w:val="24"/>
          <w:szCs w:val="24"/>
          <w:lang w:eastAsia="ru-RU" w:bidi="ru-RU"/>
        </w:rPr>
        <w:t xml:space="preserve">Отчет </w:t>
      </w:r>
    </w:p>
    <w:p w:rsidR="00AE5DF3" w:rsidRPr="002953A3" w:rsidRDefault="002953A3" w:rsidP="002953A3">
      <w:pPr>
        <w:pStyle w:val="40"/>
        <w:shd w:val="clear" w:color="auto" w:fill="auto"/>
        <w:spacing w:before="0" w:after="0" w:line="240" w:lineRule="auto"/>
        <w:jc w:val="center"/>
        <w:rPr>
          <w:rFonts w:asciiTheme="majorBidi" w:hAnsiTheme="majorBidi" w:cstheme="majorBidi"/>
          <w:sz w:val="24"/>
          <w:szCs w:val="24"/>
        </w:rPr>
      </w:pPr>
      <w:r w:rsidRPr="002953A3">
        <w:rPr>
          <w:rFonts w:asciiTheme="majorBidi" w:hAnsiTheme="majorBidi" w:cstheme="majorBidi"/>
          <w:color w:val="000000"/>
          <w:sz w:val="24"/>
          <w:szCs w:val="24"/>
          <w:lang w:eastAsia="ru-RU" w:bidi="ru-RU"/>
        </w:rPr>
        <w:t>по  выполнению</w:t>
      </w:r>
      <w:r w:rsidR="007B5404">
        <w:rPr>
          <w:rFonts w:asciiTheme="majorBidi" w:hAnsiTheme="majorBidi" w:cstheme="majorBidi"/>
          <w:color w:val="000000"/>
          <w:sz w:val="24"/>
          <w:szCs w:val="24"/>
          <w:lang w:eastAsia="ru-RU" w:bidi="ru-RU"/>
        </w:rPr>
        <w:t xml:space="preserve"> </w:t>
      </w:r>
      <w:r w:rsidR="00AE5DF3" w:rsidRPr="002953A3">
        <w:rPr>
          <w:rFonts w:asciiTheme="majorBidi" w:hAnsiTheme="majorBidi" w:cstheme="majorBidi"/>
          <w:color w:val="000000"/>
          <w:sz w:val="24"/>
          <w:szCs w:val="24"/>
          <w:lang w:eastAsia="ru-RU" w:bidi="ru-RU"/>
        </w:rPr>
        <w:t>Плана мероприятий (антикоррупционной программы)</w:t>
      </w:r>
      <w:r w:rsidR="00AE5DF3" w:rsidRPr="002953A3">
        <w:rPr>
          <w:rFonts w:asciiTheme="majorBidi" w:hAnsiTheme="majorBidi" w:cstheme="majorBidi"/>
          <w:color w:val="000000"/>
          <w:sz w:val="24"/>
          <w:szCs w:val="24"/>
          <w:lang w:eastAsia="ru-RU" w:bidi="ru-RU"/>
        </w:rPr>
        <w:br/>
        <w:t>по противодействию коррупции во внутригородском муниципальном образовании</w:t>
      </w:r>
      <w:r w:rsidR="00DA3274">
        <w:rPr>
          <w:rFonts w:asciiTheme="majorBidi" w:hAnsiTheme="majorBidi" w:cstheme="majorBidi"/>
          <w:color w:val="000000"/>
          <w:sz w:val="24"/>
          <w:szCs w:val="24"/>
          <w:lang w:eastAsia="ru-RU" w:bidi="ru-RU"/>
        </w:rPr>
        <w:t xml:space="preserve"> города федерального значения</w:t>
      </w:r>
      <w:r w:rsidR="00AE5DF3" w:rsidRPr="002953A3">
        <w:rPr>
          <w:rFonts w:asciiTheme="majorBidi" w:hAnsiTheme="majorBidi" w:cstheme="majorBidi"/>
          <w:color w:val="000000"/>
          <w:sz w:val="24"/>
          <w:szCs w:val="24"/>
          <w:lang w:eastAsia="ru-RU" w:bidi="ru-RU"/>
        </w:rPr>
        <w:br/>
        <w:t>Санкт-Петербурга муниципальный округ Морской в 20</w:t>
      </w:r>
      <w:r w:rsidR="007B5404">
        <w:rPr>
          <w:rFonts w:asciiTheme="majorBidi" w:hAnsiTheme="majorBidi" w:cstheme="majorBidi"/>
          <w:color w:val="000000"/>
          <w:sz w:val="24"/>
          <w:szCs w:val="24"/>
          <w:lang w:eastAsia="ru-RU" w:bidi="ru-RU"/>
        </w:rPr>
        <w:t>2</w:t>
      </w:r>
      <w:r w:rsidR="00DA3274">
        <w:rPr>
          <w:rFonts w:asciiTheme="majorBidi" w:hAnsiTheme="majorBidi" w:cstheme="majorBidi"/>
          <w:color w:val="000000"/>
          <w:sz w:val="24"/>
          <w:szCs w:val="24"/>
          <w:lang w:eastAsia="ru-RU" w:bidi="ru-RU"/>
        </w:rPr>
        <w:t>2</w:t>
      </w:r>
      <w:r w:rsidR="007B5404">
        <w:rPr>
          <w:rFonts w:asciiTheme="majorBidi" w:hAnsiTheme="majorBidi" w:cstheme="majorBidi"/>
          <w:color w:val="000000"/>
          <w:sz w:val="24"/>
          <w:szCs w:val="24"/>
          <w:lang w:eastAsia="ru-RU" w:bidi="ru-RU"/>
        </w:rPr>
        <w:t xml:space="preserve"> </w:t>
      </w:r>
      <w:r w:rsidR="00AE5DF3" w:rsidRPr="002953A3">
        <w:rPr>
          <w:rFonts w:asciiTheme="majorBidi" w:hAnsiTheme="majorBidi" w:cstheme="majorBidi"/>
          <w:color w:val="000000"/>
          <w:sz w:val="24"/>
          <w:szCs w:val="24"/>
          <w:lang w:eastAsia="ru-RU" w:bidi="ru-RU"/>
        </w:rPr>
        <w:t>год</w:t>
      </w:r>
      <w:r w:rsidRPr="002953A3">
        <w:rPr>
          <w:rFonts w:asciiTheme="majorBidi" w:hAnsiTheme="majorBidi" w:cstheme="majorBidi"/>
          <w:color w:val="000000"/>
          <w:sz w:val="24"/>
          <w:szCs w:val="24"/>
          <w:lang w:eastAsia="ru-RU" w:bidi="ru-RU"/>
        </w:rPr>
        <w:t>у</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
        <w:gridCol w:w="60"/>
        <w:gridCol w:w="7576"/>
        <w:gridCol w:w="14"/>
        <w:gridCol w:w="7215"/>
      </w:tblGrid>
      <w:tr w:rsidR="002953A3" w:rsidRPr="00D81A57" w:rsidTr="00A51C49">
        <w:tc>
          <w:tcPr>
            <w:tcW w:w="851" w:type="dxa"/>
            <w:shd w:val="clear" w:color="auto" w:fill="auto"/>
            <w:vAlign w:val="center"/>
          </w:tcPr>
          <w:p w:rsidR="002953A3" w:rsidRPr="00D81A57" w:rsidRDefault="002953A3" w:rsidP="002953A3">
            <w:pPr>
              <w:pStyle w:val="40"/>
              <w:adjustRightInd w:val="0"/>
              <w:spacing w:before="0" w:after="0" w:line="240" w:lineRule="auto"/>
              <w:jc w:val="center"/>
              <w:rPr>
                <w:rFonts w:ascii="Times New Roman" w:eastAsia="Batang" w:hAnsi="Times New Roman" w:cs="Times New Roman"/>
                <w:color w:val="000000"/>
                <w:sz w:val="24"/>
                <w:szCs w:val="24"/>
                <w:lang w:eastAsia="ru-RU" w:bidi="ru-RU"/>
              </w:rPr>
            </w:pPr>
            <w:r w:rsidRPr="00D81A57">
              <w:rPr>
                <w:rFonts w:ascii="Times New Roman" w:eastAsia="Batang" w:hAnsi="Times New Roman" w:cs="Times New Roman"/>
                <w:color w:val="000000"/>
                <w:sz w:val="24"/>
                <w:szCs w:val="24"/>
                <w:lang w:eastAsia="ru-RU" w:bidi="ru-RU"/>
              </w:rPr>
              <w:t>№ п/п</w:t>
            </w:r>
          </w:p>
        </w:tc>
        <w:tc>
          <w:tcPr>
            <w:tcW w:w="7655" w:type="dxa"/>
            <w:gridSpan w:val="3"/>
            <w:shd w:val="clear" w:color="auto" w:fill="auto"/>
            <w:vAlign w:val="center"/>
          </w:tcPr>
          <w:p w:rsidR="002953A3" w:rsidRPr="00D81A57" w:rsidRDefault="002953A3" w:rsidP="002953A3">
            <w:pPr>
              <w:pStyle w:val="40"/>
              <w:adjustRightInd w:val="0"/>
              <w:spacing w:before="0" w:after="0" w:line="240" w:lineRule="auto"/>
              <w:jc w:val="center"/>
              <w:rPr>
                <w:rFonts w:ascii="Times New Roman" w:eastAsia="Batang" w:hAnsi="Times New Roman" w:cs="Times New Roman"/>
                <w:color w:val="000000"/>
                <w:sz w:val="24"/>
                <w:szCs w:val="24"/>
                <w:lang w:eastAsia="ru-RU" w:bidi="ru-RU"/>
              </w:rPr>
            </w:pPr>
            <w:r w:rsidRPr="00D81A57">
              <w:rPr>
                <w:rFonts w:ascii="Times New Roman" w:eastAsia="Batang" w:hAnsi="Times New Roman" w:cs="Times New Roman"/>
                <w:color w:val="000000"/>
                <w:sz w:val="24"/>
                <w:szCs w:val="24"/>
                <w:lang w:eastAsia="ru-RU" w:bidi="ru-RU"/>
              </w:rPr>
              <w:t>Мероприятия</w:t>
            </w:r>
          </w:p>
        </w:tc>
        <w:tc>
          <w:tcPr>
            <w:tcW w:w="7229" w:type="dxa"/>
            <w:gridSpan w:val="2"/>
            <w:shd w:val="clear" w:color="auto" w:fill="auto"/>
            <w:vAlign w:val="center"/>
          </w:tcPr>
          <w:p w:rsidR="002953A3" w:rsidRPr="00D81A57" w:rsidRDefault="002953A3" w:rsidP="002953A3">
            <w:pPr>
              <w:ind w:firstLine="0"/>
              <w:jc w:val="center"/>
              <w:rPr>
                <w:b/>
                <w:szCs w:val="24"/>
              </w:rPr>
            </w:pPr>
            <w:r w:rsidRPr="00D81A57">
              <w:rPr>
                <w:b/>
                <w:szCs w:val="24"/>
              </w:rPr>
              <w:t>Срок исполнения</w:t>
            </w:r>
          </w:p>
          <w:p w:rsidR="002953A3" w:rsidRPr="00D81A57" w:rsidRDefault="002953A3" w:rsidP="002953A3">
            <w:pPr>
              <w:ind w:firstLine="0"/>
              <w:jc w:val="center"/>
              <w:rPr>
                <w:szCs w:val="24"/>
              </w:rPr>
            </w:pPr>
            <w:r w:rsidRPr="00D81A57">
              <w:rPr>
                <w:b/>
                <w:szCs w:val="24"/>
              </w:rPr>
              <w:t>мероприятия</w:t>
            </w:r>
          </w:p>
        </w:tc>
      </w:tr>
      <w:tr w:rsidR="002953A3" w:rsidRPr="00D81A57" w:rsidTr="00A51C49">
        <w:tc>
          <w:tcPr>
            <w:tcW w:w="15735" w:type="dxa"/>
            <w:gridSpan w:val="6"/>
            <w:shd w:val="clear" w:color="auto" w:fill="auto"/>
            <w:vAlign w:val="center"/>
          </w:tcPr>
          <w:p w:rsidR="002953A3" w:rsidRPr="00D81A57" w:rsidRDefault="002953A3" w:rsidP="002953A3">
            <w:pPr>
              <w:pStyle w:val="a6"/>
              <w:numPr>
                <w:ilvl w:val="0"/>
                <w:numId w:val="3"/>
              </w:numPr>
              <w:jc w:val="center"/>
              <w:rPr>
                <w:b/>
                <w:szCs w:val="24"/>
              </w:rPr>
            </w:pPr>
            <w:r w:rsidRPr="00D81A57">
              <w:rPr>
                <w:rFonts w:eastAsia="Batang"/>
                <w:b/>
                <w:bCs/>
                <w:color w:val="000000"/>
                <w:szCs w:val="24"/>
                <w:lang w:eastAsia="ru-RU" w:bidi="ru-RU"/>
              </w:rPr>
              <w:t>Организационные мероприятия</w:t>
            </w:r>
          </w:p>
        </w:tc>
      </w:tr>
      <w:tr w:rsidR="002953A3" w:rsidRPr="00D81A57" w:rsidTr="00A51C49">
        <w:tc>
          <w:tcPr>
            <w:tcW w:w="851" w:type="dxa"/>
            <w:shd w:val="clear" w:color="auto" w:fill="auto"/>
          </w:tcPr>
          <w:p w:rsidR="002953A3" w:rsidRPr="00D81A57" w:rsidRDefault="002953A3" w:rsidP="002953A3">
            <w:pPr>
              <w:adjustRightInd w:val="0"/>
              <w:ind w:firstLine="0"/>
              <w:jc w:val="center"/>
              <w:rPr>
                <w:b/>
                <w:bCs/>
                <w:szCs w:val="24"/>
              </w:rPr>
            </w:pPr>
            <w:r w:rsidRPr="00D81A57">
              <w:rPr>
                <w:b/>
                <w:bCs/>
                <w:szCs w:val="24"/>
              </w:rPr>
              <w:t>1.1.</w:t>
            </w:r>
          </w:p>
        </w:tc>
        <w:tc>
          <w:tcPr>
            <w:tcW w:w="7655" w:type="dxa"/>
            <w:gridSpan w:val="3"/>
            <w:shd w:val="clear" w:color="auto" w:fill="auto"/>
          </w:tcPr>
          <w:p w:rsidR="002953A3" w:rsidRPr="00D81A57" w:rsidRDefault="002953A3" w:rsidP="00554187">
            <w:pPr>
              <w:pStyle w:val="20"/>
              <w:shd w:val="clear" w:color="auto" w:fill="auto"/>
              <w:tabs>
                <w:tab w:val="left" w:pos="11442"/>
                <w:tab w:val="left" w:pos="13973"/>
              </w:tabs>
              <w:adjustRightInd w:val="0"/>
              <w:spacing w:line="240" w:lineRule="auto"/>
              <w:ind w:firstLine="0"/>
              <w:jc w:val="both"/>
              <w:rPr>
                <w:rFonts w:ascii="Times New Roman" w:eastAsia="Calibri" w:hAnsi="Times New Roman" w:cs="Times New Roman"/>
                <w:color w:val="000000"/>
                <w:sz w:val="24"/>
                <w:szCs w:val="24"/>
                <w:lang w:eastAsia="ru-RU" w:bidi="ru-RU"/>
              </w:rPr>
            </w:pPr>
            <w:r w:rsidRPr="00D81A57">
              <w:rPr>
                <w:rFonts w:ascii="Times New Roman" w:eastAsia="Calibri" w:hAnsi="Times New Roman" w:cs="Times New Roman"/>
                <w:color w:val="000000"/>
                <w:sz w:val="24"/>
                <w:szCs w:val="24"/>
                <w:lang w:eastAsia="ru-RU" w:bidi="ru-RU"/>
              </w:rPr>
              <w:t xml:space="preserve">Подведение итогов выполнения плана мероприятий (антикоррупционной программы) по противодействию коррупции </w:t>
            </w:r>
            <w:bookmarkStart w:id="0" w:name="_GoBack"/>
            <w:bookmarkEnd w:id="0"/>
            <w:r w:rsidRPr="00D81A57">
              <w:rPr>
                <w:rFonts w:ascii="Times New Roman" w:eastAsia="Calibri" w:hAnsi="Times New Roman" w:cs="Times New Roman"/>
                <w:color w:val="000000"/>
                <w:sz w:val="24"/>
                <w:szCs w:val="24"/>
                <w:lang w:eastAsia="ru-RU" w:bidi="ru-RU"/>
              </w:rPr>
              <w:t>во внутригородском муниципальном образовании</w:t>
            </w:r>
            <w:r w:rsidR="00554187">
              <w:rPr>
                <w:rFonts w:ascii="Times New Roman" w:eastAsia="Calibri" w:hAnsi="Times New Roman" w:cs="Times New Roman"/>
                <w:color w:val="000000"/>
                <w:sz w:val="24"/>
                <w:szCs w:val="24"/>
                <w:lang w:eastAsia="ru-RU" w:bidi="ru-RU"/>
              </w:rPr>
              <w:t xml:space="preserve"> города федерального значения</w:t>
            </w:r>
            <w:r w:rsidRPr="00D81A57">
              <w:rPr>
                <w:rFonts w:ascii="Times New Roman" w:eastAsia="Calibri" w:hAnsi="Times New Roman" w:cs="Times New Roman"/>
                <w:color w:val="000000"/>
                <w:sz w:val="24"/>
                <w:szCs w:val="24"/>
                <w:lang w:eastAsia="ru-RU" w:bidi="ru-RU"/>
              </w:rPr>
              <w:t xml:space="preserve"> Санкт-Петербурга муниципальный округ Морской (далее - МО Морской) по итогам 20</w:t>
            </w:r>
            <w:r w:rsidR="007B5404">
              <w:rPr>
                <w:rFonts w:ascii="Times New Roman" w:eastAsia="Calibri" w:hAnsi="Times New Roman" w:cs="Times New Roman"/>
                <w:color w:val="000000"/>
                <w:sz w:val="24"/>
                <w:szCs w:val="24"/>
                <w:lang w:eastAsia="ru-RU" w:bidi="ru-RU"/>
              </w:rPr>
              <w:t>2</w:t>
            </w:r>
            <w:r w:rsidR="00554187">
              <w:rPr>
                <w:rFonts w:ascii="Times New Roman" w:eastAsia="Calibri" w:hAnsi="Times New Roman" w:cs="Times New Roman"/>
                <w:color w:val="000000"/>
                <w:sz w:val="24"/>
                <w:szCs w:val="24"/>
                <w:lang w:eastAsia="ru-RU" w:bidi="ru-RU"/>
              </w:rPr>
              <w:t>2</w:t>
            </w:r>
            <w:r w:rsidRPr="00D81A57">
              <w:rPr>
                <w:rFonts w:ascii="Times New Roman" w:eastAsia="Calibri" w:hAnsi="Times New Roman" w:cs="Times New Roman"/>
                <w:color w:val="000000"/>
                <w:sz w:val="24"/>
                <w:szCs w:val="24"/>
                <w:lang w:eastAsia="ru-RU" w:bidi="ru-RU"/>
              </w:rPr>
              <w:t xml:space="preserve"> года</w:t>
            </w:r>
          </w:p>
        </w:tc>
        <w:tc>
          <w:tcPr>
            <w:tcW w:w="7229" w:type="dxa"/>
            <w:gridSpan w:val="2"/>
            <w:shd w:val="clear" w:color="auto" w:fill="auto"/>
          </w:tcPr>
          <w:p w:rsidR="002953A3" w:rsidRPr="00D81A57" w:rsidRDefault="002953A3" w:rsidP="004155D2">
            <w:pPr>
              <w:adjustRightInd w:val="0"/>
              <w:ind w:firstLine="0"/>
              <w:rPr>
                <w:b/>
                <w:szCs w:val="24"/>
              </w:rPr>
            </w:pPr>
            <w:r w:rsidRPr="00D81A57">
              <w:rPr>
                <w:color w:val="000000"/>
                <w:szCs w:val="24"/>
                <w:lang w:bidi="ru-RU"/>
              </w:rPr>
              <w:t>I квартал 20</w:t>
            </w:r>
            <w:r w:rsidR="00185D16" w:rsidRPr="00D81A57">
              <w:rPr>
                <w:color w:val="000000"/>
                <w:szCs w:val="24"/>
                <w:lang w:bidi="ru-RU"/>
              </w:rPr>
              <w:t>2</w:t>
            </w:r>
            <w:r w:rsidR="00554187">
              <w:rPr>
                <w:color w:val="000000"/>
                <w:szCs w:val="24"/>
                <w:lang w:bidi="ru-RU"/>
              </w:rPr>
              <w:t>3</w:t>
            </w:r>
            <w:r w:rsidRPr="00D81A57">
              <w:rPr>
                <w:color w:val="000000"/>
                <w:szCs w:val="24"/>
                <w:lang w:bidi="ru-RU"/>
              </w:rPr>
              <w:t xml:space="preserve"> года</w:t>
            </w:r>
          </w:p>
        </w:tc>
      </w:tr>
      <w:tr w:rsidR="00554187" w:rsidRPr="00D81A57" w:rsidTr="00A51C49">
        <w:tc>
          <w:tcPr>
            <w:tcW w:w="851" w:type="dxa"/>
            <w:shd w:val="clear" w:color="auto" w:fill="auto"/>
          </w:tcPr>
          <w:p w:rsidR="00554187" w:rsidRPr="00D81A57" w:rsidRDefault="00BF3130" w:rsidP="00554187">
            <w:pPr>
              <w:adjustRightInd w:val="0"/>
              <w:ind w:firstLine="0"/>
              <w:jc w:val="center"/>
              <w:rPr>
                <w:b/>
                <w:bCs/>
                <w:szCs w:val="24"/>
              </w:rPr>
            </w:pPr>
            <w:r>
              <w:rPr>
                <w:b/>
                <w:bCs/>
                <w:szCs w:val="24"/>
              </w:rPr>
              <w:t>1.2.</w:t>
            </w:r>
          </w:p>
        </w:tc>
        <w:tc>
          <w:tcPr>
            <w:tcW w:w="7655" w:type="dxa"/>
            <w:gridSpan w:val="3"/>
            <w:shd w:val="clear" w:color="auto" w:fill="auto"/>
          </w:tcPr>
          <w:p w:rsidR="00554187" w:rsidRPr="00F63633" w:rsidRDefault="00554187" w:rsidP="00C751EE">
            <w:pPr>
              <w:pStyle w:val="20"/>
              <w:shd w:val="clear" w:color="auto" w:fill="auto"/>
              <w:tabs>
                <w:tab w:val="left" w:pos="13973"/>
              </w:tabs>
              <w:adjustRightInd w:val="0"/>
              <w:spacing w:line="240" w:lineRule="auto"/>
              <w:ind w:firstLine="0"/>
              <w:jc w:val="both"/>
              <w:rPr>
                <w:rFonts w:eastAsia="Calibri"/>
                <w:sz w:val="24"/>
                <w:szCs w:val="24"/>
                <w:lang w:eastAsia="ru-RU" w:bidi="ru-RU"/>
              </w:rPr>
            </w:pPr>
            <w:r w:rsidRPr="00AE3F1F">
              <w:rPr>
                <w:rFonts w:ascii="Times New Roman" w:eastAsia="Calibri" w:hAnsi="Times New Roman" w:cs="Times New Roman"/>
                <w:color w:val="000000"/>
                <w:sz w:val="24"/>
                <w:szCs w:val="24"/>
                <w:lang w:eastAsia="ru-RU" w:bidi="ru-RU"/>
              </w:rPr>
              <w:t xml:space="preserve">Разработка и утверждение плана работы </w:t>
            </w:r>
            <w:r w:rsidR="00C751EE" w:rsidRPr="00AE3F1F">
              <w:rPr>
                <w:rFonts w:ascii="Times New Roman" w:eastAsia="Calibri" w:hAnsi="Times New Roman" w:cs="Times New Roman"/>
                <w:color w:val="000000"/>
                <w:sz w:val="24"/>
                <w:szCs w:val="24"/>
                <w:lang w:eastAsia="ru-RU" w:bidi="ru-RU"/>
              </w:rPr>
              <w:t>к</w:t>
            </w:r>
            <w:r w:rsidRPr="00AE3F1F">
              <w:rPr>
                <w:rFonts w:ascii="Times New Roman" w:eastAsia="Calibri" w:hAnsi="Times New Roman" w:cs="Times New Roman"/>
                <w:color w:val="000000"/>
                <w:sz w:val="24"/>
                <w:szCs w:val="24"/>
                <w:lang w:eastAsia="ru-RU" w:bidi="ru-RU"/>
              </w:rPr>
              <w:t xml:space="preserve">омиссии по противодействию коррупции в МО Морской на </w:t>
            </w:r>
            <w:r w:rsidR="00C751EE" w:rsidRPr="00AE3F1F">
              <w:rPr>
                <w:rFonts w:ascii="Times New Roman" w:eastAsia="Calibri" w:hAnsi="Times New Roman" w:cs="Times New Roman"/>
                <w:color w:val="000000"/>
                <w:sz w:val="24"/>
                <w:szCs w:val="24"/>
                <w:lang w:eastAsia="ru-RU" w:bidi="ru-RU"/>
              </w:rPr>
              <w:t>2023</w:t>
            </w:r>
            <w:r w:rsidRPr="00AE3F1F">
              <w:rPr>
                <w:rFonts w:ascii="Times New Roman" w:eastAsia="Calibri" w:hAnsi="Times New Roman" w:cs="Times New Roman"/>
                <w:color w:val="000000"/>
                <w:sz w:val="24"/>
                <w:szCs w:val="24"/>
                <w:lang w:eastAsia="ru-RU" w:bidi="ru-RU"/>
              </w:rPr>
              <w:t xml:space="preserve"> год</w:t>
            </w:r>
          </w:p>
        </w:tc>
        <w:tc>
          <w:tcPr>
            <w:tcW w:w="7229" w:type="dxa"/>
            <w:gridSpan w:val="2"/>
            <w:shd w:val="clear" w:color="auto" w:fill="auto"/>
          </w:tcPr>
          <w:p w:rsidR="00554187" w:rsidRPr="00D81A57" w:rsidRDefault="00C751EE" w:rsidP="004155D2">
            <w:pPr>
              <w:adjustRightInd w:val="0"/>
              <w:ind w:firstLine="0"/>
              <w:rPr>
                <w:color w:val="000000"/>
                <w:szCs w:val="24"/>
                <w:lang w:bidi="ru-RU"/>
              </w:rPr>
            </w:pPr>
            <w:r>
              <w:rPr>
                <w:color w:val="000000"/>
                <w:szCs w:val="24"/>
                <w:lang w:bidi="ru-RU"/>
              </w:rPr>
              <w:t>План работы комиссии по противодействию коррупции в МО Морской на 2023 год разработан и утвержден</w:t>
            </w:r>
          </w:p>
        </w:tc>
      </w:tr>
      <w:tr w:rsidR="00554187" w:rsidRPr="00D81A57" w:rsidTr="00B10F0A">
        <w:trPr>
          <w:trHeight w:val="609"/>
        </w:trPr>
        <w:tc>
          <w:tcPr>
            <w:tcW w:w="851" w:type="dxa"/>
            <w:shd w:val="clear" w:color="auto" w:fill="auto"/>
          </w:tcPr>
          <w:p w:rsidR="00554187" w:rsidRPr="00D81A57" w:rsidRDefault="00BF3130" w:rsidP="00554187">
            <w:pPr>
              <w:adjustRightInd w:val="0"/>
              <w:ind w:firstLine="0"/>
              <w:jc w:val="center"/>
              <w:rPr>
                <w:b/>
                <w:bCs/>
                <w:szCs w:val="24"/>
              </w:rPr>
            </w:pPr>
            <w:r>
              <w:rPr>
                <w:b/>
                <w:bCs/>
                <w:szCs w:val="24"/>
              </w:rPr>
              <w:t>1.3</w:t>
            </w:r>
            <w:r w:rsidR="00554187" w:rsidRPr="00D81A57">
              <w:rPr>
                <w:b/>
                <w:bCs/>
                <w:szCs w:val="24"/>
              </w:rPr>
              <w:t>.</w:t>
            </w:r>
          </w:p>
        </w:tc>
        <w:tc>
          <w:tcPr>
            <w:tcW w:w="7655" w:type="dxa"/>
            <w:gridSpan w:val="3"/>
            <w:shd w:val="clear" w:color="auto" w:fill="auto"/>
          </w:tcPr>
          <w:p w:rsidR="00554187" w:rsidRPr="00D81A57" w:rsidRDefault="00554187" w:rsidP="00B10F0A">
            <w:pPr>
              <w:adjustRightInd w:val="0"/>
              <w:ind w:firstLine="0"/>
              <w:rPr>
                <w:b/>
                <w:szCs w:val="24"/>
              </w:rPr>
            </w:pPr>
            <w:r w:rsidRPr="00D81A57">
              <w:rPr>
                <w:szCs w:val="24"/>
                <w:lang w:bidi="ru-RU"/>
              </w:rPr>
              <w:t>Проведение заседаний комиссии по противодействию коррупции в МО Морской</w:t>
            </w:r>
          </w:p>
        </w:tc>
        <w:tc>
          <w:tcPr>
            <w:tcW w:w="7229" w:type="dxa"/>
            <w:gridSpan w:val="2"/>
            <w:shd w:val="clear" w:color="auto" w:fill="auto"/>
          </w:tcPr>
          <w:p w:rsidR="00554187" w:rsidRPr="00D81A57" w:rsidRDefault="00BF3130" w:rsidP="004155D2">
            <w:pPr>
              <w:pStyle w:val="ConsPlusNonformat"/>
              <w:widowControl/>
              <w:jc w:val="both"/>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bidi="ru-RU"/>
              </w:rPr>
              <w:t>В</w:t>
            </w:r>
            <w:r w:rsidR="00554187" w:rsidRPr="00D81A57">
              <w:rPr>
                <w:rFonts w:ascii="Times New Roman" w:eastAsia="Calibri" w:hAnsi="Times New Roman" w:cs="Times New Roman"/>
                <w:sz w:val="24"/>
                <w:szCs w:val="24"/>
                <w:lang w:bidi="ru-RU"/>
              </w:rPr>
              <w:t xml:space="preserve"> 20</w:t>
            </w:r>
            <w:r w:rsidR="00554187">
              <w:rPr>
                <w:rFonts w:ascii="Times New Roman" w:eastAsia="Calibri" w:hAnsi="Times New Roman" w:cs="Times New Roman"/>
                <w:sz w:val="24"/>
                <w:szCs w:val="24"/>
                <w:lang w:bidi="ru-RU"/>
              </w:rPr>
              <w:t>2</w:t>
            </w:r>
            <w:r>
              <w:rPr>
                <w:rFonts w:ascii="Times New Roman" w:eastAsia="Calibri" w:hAnsi="Times New Roman" w:cs="Times New Roman"/>
                <w:sz w:val="24"/>
                <w:szCs w:val="24"/>
                <w:lang w:bidi="ru-RU"/>
              </w:rPr>
              <w:t>2</w:t>
            </w:r>
            <w:r w:rsidR="00554187" w:rsidRPr="00D81A57">
              <w:rPr>
                <w:rFonts w:ascii="Times New Roman" w:eastAsia="Calibri" w:hAnsi="Times New Roman" w:cs="Times New Roman"/>
                <w:sz w:val="24"/>
                <w:szCs w:val="24"/>
                <w:lang w:bidi="ru-RU"/>
              </w:rPr>
              <w:t xml:space="preserve"> году заседания комиссии по противодействию коррупции в МО Морской не проводились</w:t>
            </w:r>
          </w:p>
        </w:tc>
      </w:tr>
      <w:tr w:rsidR="00554187" w:rsidRPr="00D81A57" w:rsidTr="00A51C49">
        <w:tc>
          <w:tcPr>
            <w:tcW w:w="851" w:type="dxa"/>
            <w:shd w:val="clear" w:color="auto" w:fill="auto"/>
          </w:tcPr>
          <w:p w:rsidR="00554187" w:rsidRPr="00D81A57" w:rsidRDefault="00554187" w:rsidP="00BF3130">
            <w:pPr>
              <w:adjustRightInd w:val="0"/>
              <w:ind w:firstLine="0"/>
              <w:jc w:val="center"/>
              <w:rPr>
                <w:b/>
                <w:bCs/>
                <w:szCs w:val="24"/>
              </w:rPr>
            </w:pPr>
            <w:r w:rsidRPr="00D81A57">
              <w:rPr>
                <w:b/>
                <w:bCs/>
                <w:szCs w:val="24"/>
              </w:rPr>
              <w:t>1.</w:t>
            </w:r>
            <w:r w:rsidR="00BF3130">
              <w:rPr>
                <w:b/>
                <w:bCs/>
                <w:szCs w:val="24"/>
              </w:rPr>
              <w:t>4</w:t>
            </w:r>
            <w:r w:rsidRPr="00D81A57">
              <w:rPr>
                <w:b/>
                <w:bCs/>
                <w:szCs w:val="24"/>
              </w:rPr>
              <w:t>.</w:t>
            </w:r>
          </w:p>
        </w:tc>
        <w:tc>
          <w:tcPr>
            <w:tcW w:w="7655" w:type="dxa"/>
            <w:gridSpan w:val="3"/>
            <w:shd w:val="clear" w:color="auto" w:fill="auto"/>
          </w:tcPr>
          <w:p w:rsidR="00554187" w:rsidRPr="00D81A57" w:rsidRDefault="00554187" w:rsidP="00554187">
            <w:pPr>
              <w:pStyle w:val="20"/>
              <w:shd w:val="clear" w:color="auto" w:fill="auto"/>
              <w:tabs>
                <w:tab w:val="left" w:pos="1672"/>
              </w:tabs>
              <w:adjustRightInd w:val="0"/>
              <w:spacing w:line="240" w:lineRule="auto"/>
              <w:ind w:firstLine="0"/>
              <w:jc w:val="both"/>
              <w:rPr>
                <w:rFonts w:ascii="Times New Roman" w:eastAsia="Calibri" w:hAnsi="Times New Roman" w:cs="Times New Roman"/>
                <w:b/>
                <w:sz w:val="24"/>
                <w:szCs w:val="24"/>
              </w:rPr>
            </w:pPr>
            <w:r w:rsidRPr="00D81A57">
              <w:rPr>
                <w:rFonts w:ascii="Times New Roman" w:eastAsia="Calibri" w:hAnsi="Times New Roman" w:cs="Times New Roman"/>
                <w:sz w:val="24"/>
                <w:szCs w:val="24"/>
                <w:lang w:eastAsia="ru-RU"/>
              </w:rPr>
              <w:t xml:space="preserve">Участие руководителей и специалистов </w:t>
            </w:r>
            <w:r w:rsidRPr="00D81A57">
              <w:rPr>
                <w:rFonts w:ascii="Times New Roman" w:eastAsia="Calibri" w:hAnsi="Times New Roman" w:cs="Times New Roman"/>
                <w:color w:val="000000"/>
                <w:sz w:val="24"/>
                <w:szCs w:val="24"/>
                <w:lang w:eastAsia="ru-RU" w:bidi="ru-RU"/>
              </w:rPr>
              <w:t>МО Морской</w:t>
            </w:r>
            <w:r w:rsidRPr="00D81A57">
              <w:rPr>
                <w:rFonts w:ascii="Times New Roman" w:eastAsia="Calibri" w:hAnsi="Times New Roman" w:cs="Times New Roman"/>
                <w:sz w:val="24"/>
                <w:szCs w:val="24"/>
                <w:lang w:eastAsia="ru-RU"/>
              </w:rPr>
              <w:t xml:space="preserve"> в деятельности коллегиальных органов администрации Василеостровского района Санкт-Петербурга, посвященных вопросам реализации антикоррупционной политики (по приглашению)</w:t>
            </w:r>
          </w:p>
        </w:tc>
        <w:tc>
          <w:tcPr>
            <w:tcW w:w="7229" w:type="dxa"/>
            <w:gridSpan w:val="2"/>
            <w:shd w:val="clear" w:color="auto" w:fill="auto"/>
          </w:tcPr>
          <w:p w:rsidR="00554187" w:rsidRPr="00D81A57" w:rsidRDefault="00554187" w:rsidP="004155D2">
            <w:pPr>
              <w:adjustRightInd w:val="0"/>
              <w:ind w:firstLine="0"/>
              <w:rPr>
                <w:color w:val="000000"/>
                <w:szCs w:val="24"/>
                <w:lang w:bidi="ru-RU"/>
              </w:rPr>
            </w:pPr>
            <w:r w:rsidRPr="00D81A57">
              <w:rPr>
                <w:szCs w:val="24"/>
                <w:lang w:eastAsia="ru-RU"/>
              </w:rPr>
              <w:t xml:space="preserve">Руководители и специалисты </w:t>
            </w:r>
            <w:r>
              <w:rPr>
                <w:szCs w:val="24"/>
                <w:lang w:eastAsia="ru-RU"/>
              </w:rPr>
              <w:t xml:space="preserve"> </w:t>
            </w:r>
            <w:r w:rsidRPr="00D81A57">
              <w:rPr>
                <w:color w:val="000000"/>
                <w:szCs w:val="24"/>
                <w:lang w:eastAsia="ru-RU" w:bidi="ru-RU"/>
              </w:rPr>
              <w:t>МО Морской</w:t>
            </w:r>
            <w:r w:rsidRPr="00D81A57">
              <w:rPr>
                <w:szCs w:val="24"/>
                <w:lang w:eastAsia="ru-RU"/>
              </w:rPr>
              <w:t xml:space="preserve"> </w:t>
            </w:r>
            <w:r w:rsidRPr="00D81A57">
              <w:rPr>
                <w:color w:val="000000"/>
                <w:szCs w:val="24"/>
                <w:lang w:bidi="ru-RU"/>
              </w:rPr>
              <w:t xml:space="preserve">в течение года </w:t>
            </w:r>
            <w:r w:rsidRPr="00D81A57">
              <w:rPr>
                <w:szCs w:val="24"/>
                <w:lang w:eastAsia="ru-RU"/>
              </w:rPr>
              <w:t>п</w:t>
            </w:r>
            <w:r w:rsidRPr="00D81A57">
              <w:rPr>
                <w:szCs w:val="24"/>
              </w:rPr>
              <w:t xml:space="preserve">ринимали участие </w:t>
            </w:r>
            <w:r w:rsidRPr="00D81A57">
              <w:rPr>
                <w:szCs w:val="24"/>
                <w:lang w:eastAsia="ru-RU"/>
              </w:rPr>
              <w:t>в деятельности коллегиальных органов администрации Василеостровского района Санкт-Петербурга, посвященных вопросам реализации антикоррупционной политики (по приглашению)</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1.</w:t>
            </w:r>
            <w:r>
              <w:rPr>
                <w:b/>
                <w:bCs/>
                <w:szCs w:val="24"/>
              </w:rPr>
              <w:t>4</w:t>
            </w:r>
            <w:r w:rsidRPr="00D81A57">
              <w:rPr>
                <w:b/>
                <w:bCs/>
                <w:szCs w:val="24"/>
              </w:rPr>
              <w:t>.</w:t>
            </w:r>
            <w:r w:rsidR="00BF3130">
              <w:rPr>
                <w:b/>
                <w:bCs/>
                <w:szCs w:val="24"/>
              </w:rPr>
              <w:t>1.</w:t>
            </w:r>
          </w:p>
        </w:tc>
        <w:tc>
          <w:tcPr>
            <w:tcW w:w="7655" w:type="dxa"/>
            <w:gridSpan w:val="3"/>
            <w:shd w:val="clear" w:color="auto" w:fill="auto"/>
          </w:tcPr>
          <w:p w:rsidR="00554187" w:rsidRPr="00D81A57" w:rsidRDefault="00554187" w:rsidP="00554187">
            <w:pPr>
              <w:adjustRightInd w:val="0"/>
              <w:ind w:firstLine="0"/>
              <w:rPr>
                <w:szCs w:val="24"/>
                <w:lang w:eastAsia="ru-RU"/>
              </w:rPr>
            </w:pPr>
            <w:r w:rsidRPr="00D81A57">
              <w:rPr>
                <w:szCs w:val="24"/>
                <w:lang w:eastAsia="ru-RU"/>
              </w:rPr>
              <w:t>Методические совещания по вопросам реализации антикоррупционной политики, проводимые администрацией Василеостровского района Санкт-Петербурга</w:t>
            </w:r>
          </w:p>
        </w:tc>
        <w:tc>
          <w:tcPr>
            <w:tcW w:w="7229" w:type="dxa"/>
            <w:gridSpan w:val="2"/>
            <w:shd w:val="clear" w:color="auto" w:fill="auto"/>
          </w:tcPr>
          <w:p w:rsidR="00554187" w:rsidRPr="00D81A57" w:rsidRDefault="00554187" w:rsidP="004155D2">
            <w:pPr>
              <w:adjustRightInd w:val="0"/>
              <w:ind w:firstLine="0"/>
              <w:rPr>
                <w:color w:val="000000"/>
                <w:szCs w:val="24"/>
                <w:lang w:bidi="ru-RU"/>
              </w:rPr>
            </w:pPr>
            <w:r>
              <w:rPr>
                <w:szCs w:val="24"/>
                <w:lang w:eastAsia="ru-RU"/>
              </w:rPr>
              <w:t>С</w:t>
            </w:r>
            <w:r w:rsidRPr="00D81A57">
              <w:rPr>
                <w:szCs w:val="24"/>
                <w:lang w:eastAsia="ru-RU"/>
              </w:rPr>
              <w:t xml:space="preserve">пециалисты </w:t>
            </w:r>
            <w:r w:rsidRPr="00D81A57">
              <w:rPr>
                <w:color w:val="000000"/>
                <w:szCs w:val="24"/>
                <w:lang w:eastAsia="ru-RU" w:bidi="ru-RU"/>
              </w:rPr>
              <w:t>МО Морской</w:t>
            </w:r>
            <w:r w:rsidRPr="00D81A57">
              <w:rPr>
                <w:szCs w:val="24"/>
                <w:lang w:eastAsia="ru-RU"/>
              </w:rPr>
              <w:t xml:space="preserve"> </w:t>
            </w:r>
            <w:r w:rsidRPr="00D81A57">
              <w:rPr>
                <w:color w:val="000000"/>
                <w:szCs w:val="24"/>
                <w:lang w:bidi="ru-RU"/>
              </w:rPr>
              <w:t xml:space="preserve">в течение года </w:t>
            </w:r>
            <w:r w:rsidRPr="00D81A57">
              <w:rPr>
                <w:szCs w:val="24"/>
                <w:lang w:eastAsia="ru-RU"/>
              </w:rPr>
              <w:t>п</w:t>
            </w:r>
            <w:r w:rsidRPr="00D81A57">
              <w:rPr>
                <w:szCs w:val="24"/>
              </w:rPr>
              <w:t xml:space="preserve">ринимали участие </w:t>
            </w:r>
            <w:r w:rsidRPr="00D81A57">
              <w:rPr>
                <w:szCs w:val="24"/>
                <w:lang w:eastAsia="ru-RU"/>
              </w:rPr>
              <w:t>в деятельности коллегиальных органов администрации Василеостровского района Санкт-Петербурга, посвященных вопросам реализации антикоррупционной политики (по приглашению)</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1.</w:t>
            </w:r>
            <w:r>
              <w:rPr>
                <w:b/>
                <w:bCs/>
                <w:szCs w:val="24"/>
              </w:rPr>
              <w:t>5</w:t>
            </w:r>
            <w:r w:rsidRPr="00D81A57">
              <w:rPr>
                <w:b/>
                <w:bCs/>
                <w:szCs w:val="24"/>
              </w:rPr>
              <w:t>.</w:t>
            </w:r>
          </w:p>
        </w:tc>
        <w:tc>
          <w:tcPr>
            <w:tcW w:w="7655" w:type="dxa"/>
            <w:gridSpan w:val="3"/>
            <w:shd w:val="clear" w:color="auto" w:fill="auto"/>
          </w:tcPr>
          <w:p w:rsidR="00554187" w:rsidRPr="00D81A57" w:rsidRDefault="00554187" w:rsidP="00554187">
            <w:pPr>
              <w:adjustRightInd w:val="0"/>
              <w:ind w:firstLine="0"/>
              <w:rPr>
                <w:color w:val="000000"/>
                <w:szCs w:val="24"/>
                <w:lang w:bidi="ru-RU"/>
              </w:rPr>
            </w:pPr>
            <w:r w:rsidRPr="00D81A57">
              <w:rPr>
                <w:color w:val="000000"/>
                <w:szCs w:val="24"/>
                <w:lang w:bidi="ru-RU"/>
              </w:rPr>
              <w:t>Осуществление информационного взаимодействия между МО Морской и администрацией Василеостровского района Санкт-Петербурга в рамках осуществления мониторинга реализации  антикоррупционной политики в МО Морской</w:t>
            </w:r>
          </w:p>
        </w:tc>
        <w:tc>
          <w:tcPr>
            <w:tcW w:w="7229" w:type="dxa"/>
            <w:gridSpan w:val="2"/>
            <w:shd w:val="clear" w:color="auto" w:fill="auto"/>
          </w:tcPr>
          <w:p w:rsidR="00554187" w:rsidRPr="00D81A57" w:rsidRDefault="00554187" w:rsidP="004155D2">
            <w:pPr>
              <w:adjustRightInd w:val="0"/>
              <w:ind w:firstLine="0"/>
              <w:rPr>
                <w:color w:val="000000"/>
                <w:szCs w:val="24"/>
                <w:lang w:bidi="ru-RU"/>
              </w:rPr>
            </w:pPr>
            <w:r w:rsidRPr="00D81A57">
              <w:rPr>
                <w:szCs w:val="24"/>
              </w:rPr>
              <w:t>Информация о реализации мер антикоррупционной политики направл</w:t>
            </w:r>
            <w:r>
              <w:rPr>
                <w:szCs w:val="24"/>
              </w:rPr>
              <w:t>ена</w:t>
            </w:r>
            <w:r w:rsidRPr="00D81A57">
              <w:rPr>
                <w:szCs w:val="24"/>
              </w:rPr>
              <w:t xml:space="preserve"> в отдел организационной работы и взаимодействия с органами местного самоуправления </w:t>
            </w:r>
            <w:r w:rsidRPr="00323DE5">
              <w:rPr>
                <w:szCs w:val="24"/>
              </w:rPr>
              <w:t>администрации Василеостровского района Санкт-Петербурга</w:t>
            </w:r>
            <w:r w:rsidRPr="00D81A57">
              <w:rPr>
                <w:szCs w:val="24"/>
              </w:rPr>
              <w:t xml:space="preserve"> по результатам работы ОМСУ МО</w:t>
            </w:r>
            <w:r>
              <w:rPr>
                <w:szCs w:val="24"/>
              </w:rPr>
              <w:t xml:space="preserve"> </w:t>
            </w:r>
            <w:r w:rsidRPr="00D81A57">
              <w:rPr>
                <w:szCs w:val="24"/>
              </w:rPr>
              <w:t>Морской за квартал, полгода, за 9 месяцев, а также по результатам работы за год.</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lastRenderedPageBreak/>
              <w:t>1.</w:t>
            </w:r>
            <w:r>
              <w:rPr>
                <w:b/>
                <w:bCs/>
                <w:szCs w:val="24"/>
              </w:rPr>
              <w:t>6</w:t>
            </w:r>
            <w:r w:rsidRPr="00D81A57">
              <w:rPr>
                <w:b/>
                <w:bCs/>
                <w:szCs w:val="24"/>
              </w:rPr>
              <w:t>.</w:t>
            </w:r>
          </w:p>
        </w:tc>
        <w:tc>
          <w:tcPr>
            <w:tcW w:w="7655" w:type="dxa"/>
            <w:gridSpan w:val="3"/>
            <w:shd w:val="clear" w:color="auto" w:fill="auto"/>
          </w:tcPr>
          <w:p w:rsidR="00554187" w:rsidRPr="00D81A57" w:rsidRDefault="00554187" w:rsidP="00554187">
            <w:pPr>
              <w:pStyle w:val="20"/>
              <w:shd w:val="clear" w:color="auto" w:fill="auto"/>
              <w:tabs>
                <w:tab w:val="left" w:pos="10547"/>
                <w:tab w:val="left" w:pos="13645"/>
              </w:tabs>
              <w:adjustRightInd w:val="0"/>
              <w:spacing w:line="240" w:lineRule="auto"/>
              <w:ind w:firstLine="0"/>
              <w:jc w:val="both"/>
              <w:rPr>
                <w:rFonts w:ascii="Times New Roman" w:eastAsia="Calibri" w:hAnsi="Times New Roman" w:cs="Times New Roman"/>
                <w:color w:val="000000"/>
                <w:sz w:val="24"/>
                <w:szCs w:val="24"/>
                <w:lang w:eastAsia="ru-RU" w:bidi="ru-RU"/>
              </w:rPr>
            </w:pPr>
            <w:r w:rsidRPr="00D81A57">
              <w:rPr>
                <w:rFonts w:ascii="Times New Roman" w:eastAsia="Calibri" w:hAnsi="Times New Roman" w:cs="Times New Roman"/>
                <w:color w:val="000000"/>
                <w:sz w:val="24"/>
                <w:szCs w:val="24"/>
                <w:lang w:eastAsia="ru-RU" w:bidi="ru-RU"/>
              </w:rPr>
              <w:t xml:space="preserve">Рассмотрение на рабочих совещаниях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D81A57">
              <w:rPr>
                <w:rFonts w:ascii="Times New Roman" w:eastAsia="Calibri" w:hAnsi="Times New Roman" w:cs="Times New Roman"/>
                <w:color w:val="000000"/>
                <w:sz w:val="24"/>
                <w:szCs w:val="24"/>
                <w:lang w:eastAsia="ru-RU" w:bidi="ru-RU"/>
              </w:rPr>
              <w:t>ОМСУ</w:t>
            </w:r>
            <w:proofErr w:type="spellEnd"/>
            <w:r w:rsidR="00332971">
              <w:rPr>
                <w:rFonts w:ascii="Times New Roman" w:eastAsia="Calibri" w:hAnsi="Times New Roman" w:cs="Times New Roman"/>
                <w:color w:val="000000"/>
                <w:sz w:val="24"/>
                <w:szCs w:val="24"/>
                <w:lang w:eastAsia="ru-RU" w:bidi="ru-RU"/>
              </w:rPr>
              <w:t xml:space="preserve"> МО Морской</w:t>
            </w:r>
            <w:r w:rsidRPr="00D81A57">
              <w:rPr>
                <w:rFonts w:ascii="Times New Roman" w:eastAsia="Calibri" w:hAnsi="Times New Roman" w:cs="Times New Roman"/>
                <w:color w:val="000000"/>
                <w:sz w:val="24"/>
                <w:szCs w:val="24"/>
                <w:lang w:eastAsia="ru-RU" w:bidi="ru-RU"/>
              </w:rPr>
              <w:t xml:space="preserve"> и их должностных лиц в целях выработки и принятия мер по предупреждению и устранению причин выявленных нарушений</w:t>
            </w:r>
          </w:p>
        </w:tc>
        <w:tc>
          <w:tcPr>
            <w:tcW w:w="7229" w:type="dxa"/>
            <w:gridSpan w:val="2"/>
            <w:shd w:val="clear" w:color="auto" w:fill="auto"/>
          </w:tcPr>
          <w:p w:rsidR="00554187" w:rsidRPr="00D81A57" w:rsidRDefault="00554187" w:rsidP="004155D2">
            <w:pPr>
              <w:adjustRightInd w:val="0"/>
              <w:ind w:firstLine="0"/>
              <w:rPr>
                <w:color w:val="000000"/>
                <w:szCs w:val="24"/>
                <w:lang w:bidi="ru-RU"/>
              </w:rPr>
            </w:pPr>
            <w:r w:rsidRPr="00D81A57">
              <w:rPr>
                <w:szCs w:val="24"/>
              </w:rPr>
              <w:t>Основания для проведения рабочих совещаний в 20</w:t>
            </w:r>
            <w:r>
              <w:rPr>
                <w:szCs w:val="24"/>
              </w:rPr>
              <w:t>2</w:t>
            </w:r>
            <w:r w:rsidR="00332971">
              <w:rPr>
                <w:szCs w:val="24"/>
              </w:rPr>
              <w:t>2</w:t>
            </w:r>
            <w:r w:rsidRPr="00D81A57">
              <w:rPr>
                <w:szCs w:val="24"/>
              </w:rPr>
              <w:t xml:space="preserve"> году отсутствовали</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1.</w:t>
            </w:r>
            <w:r>
              <w:rPr>
                <w:b/>
                <w:bCs/>
                <w:szCs w:val="24"/>
              </w:rPr>
              <w:t>7</w:t>
            </w:r>
            <w:r w:rsidRPr="00D81A57">
              <w:rPr>
                <w:b/>
                <w:bCs/>
                <w:szCs w:val="24"/>
              </w:rPr>
              <w:t>.</w:t>
            </w:r>
          </w:p>
        </w:tc>
        <w:tc>
          <w:tcPr>
            <w:tcW w:w="7655" w:type="dxa"/>
            <w:gridSpan w:val="3"/>
            <w:shd w:val="clear" w:color="auto" w:fill="auto"/>
          </w:tcPr>
          <w:p w:rsidR="00554187" w:rsidRPr="00D81A57" w:rsidRDefault="00554187" w:rsidP="00554187">
            <w:pPr>
              <w:pStyle w:val="20"/>
              <w:shd w:val="clear" w:color="auto" w:fill="auto"/>
              <w:adjustRightInd w:val="0"/>
              <w:spacing w:line="240" w:lineRule="auto"/>
              <w:ind w:firstLine="0"/>
              <w:jc w:val="both"/>
              <w:rPr>
                <w:rFonts w:ascii="Times New Roman" w:eastAsia="Calibri" w:hAnsi="Times New Roman" w:cs="Times New Roman"/>
                <w:color w:val="000000"/>
                <w:sz w:val="24"/>
                <w:szCs w:val="24"/>
                <w:lang w:bidi="ru-RU"/>
              </w:rPr>
            </w:pPr>
            <w:r w:rsidRPr="00D81A57">
              <w:rPr>
                <w:rFonts w:ascii="Times New Roman" w:eastAsia="Calibri" w:hAnsi="Times New Roman" w:cs="Times New Roman"/>
                <w:color w:val="000000"/>
                <w:sz w:val="24"/>
                <w:szCs w:val="24"/>
                <w:lang w:eastAsia="ru-RU" w:bidi="ru-RU"/>
              </w:rPr>
              <w:t>Внесение дополнений (изменений) в план мероприятий (антикоррупционную программу) по противодействию коррупции в МО Морской на 20</w:t>
            </w:r>
            <w:r>
              <w:rPr>
                <w:rFonts w:ascii="Times New Roman" w:eastAsia="Calibri" w:hAnsi="Times New Roman" w:cs="Times New Roman"/>
                <w:color w:val="000000"/>
                <w:sz w:val="24"/>
                <w:szCs w:val="24"/>
                <w:lang w:eastAsia="ru-RU" w:bidi="ru-RU"/>
              </w:rPr>
              <w:t>21-2022</w:t>
            </w:r>
            <w:r w:rsidRPr="00D81A57">
              <w:rPr>
                <w:rFonts w:ascii="Times New Roman" w:eastAsia="Calibri" w:hAnsi="Times New Roman" w:cs="Times New Roman"/>
                <w:color w:val="000000"/>
                <w:sz w:val="24"/>
                <w:szCs w:val="24"/>
                <w:lang w:eastAsia="ru-RU" w:bidi="ru-RU"/>
              </w:rPr>
              <w:t xml:space="preserve"> годы при выявлении органами прокуратуры, правоохранительными и контролирующими органами коррупционных правонарушений в деятельности МО Морской (МКУ Терра)</w:t>
            </w:r>
          </w:p>
        </w:tc>
        <w:tc>
          <w:tcPr>
            <w:tcW w:w="7229" w:type="dxa"/>
            <w:gridSpan w:val="2"/>
            <w:shd w:val="clear" w:color="auto" w:fill="auto"/>
          </w:tcPr>
          <w:p w:rsidR="00554187" w:rsidRPr="00D81A57" w:rsidRDefault="00554187" w:rsidP="004155D2">
            <w:pPr>
              <w:adjustRightInd w:val="0"/>
              <w:ind w:firstLine="0"/>
              <w:rPr>
                <w:color w:val="000000"/>
                <w:szCs w:val="24"/>
                <w:lang w:bidi="ru-RU"/>
              </w:rPr>
            </w:pPr>
            <w:r w:rsidRPr="00D81A57">
              <w:rPr>
                <w:szCs w:val="24"/>
              </w:rPr>
              <w:t>В 20</w:t>
            </w:r>
            <w:r>
              <w:rPr>
                <w:szCs w:val="24"/>
              </w:rPr>
              <w:t>2</w:t>
            </w:r>
            <w:r w:rsidR="006F58AC">
              <w:rPr>
                <w:szCs w:val="24"/>
              </w:rPr>
              <w:t>2</w:t>
            </w:r>
            <w:r w:rsidRPr="00D81A57">
              <w:rPr>
                <w:szCs w:val="24"/>
              </w:rPr>
              <w:t xml:space="preserve"> году внесение дополнений (изменений) в план мероприятий по вопросам противодействия коррупции не осуществлялось, органами прокуратуры, правоохранительными и контролирующими органами коррупционных правонарушений в деятельности органов местного самоуправления не </w:t>
            </w:r>
            <w:r w:rsidR="006F58AC">
              <w:rPr>
                <w:szCs w:val="24"/>
              </w:rPr>
              <w:t>выявлено</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1.</w:t>
            </w:r>
            <w:r>
              <w:rPr>
                <w:b/>
                <w:bCs/>
                <w:szCs w:val="24"/>
              </w:rPr>
              <w:t>8</w:t>
            </w:r>
            <w:r w:rsidRPr="00D81A57">
              <w:rPr>
                <w:b/>
                <w:bCs/>
                <w:szCs w:val="24"/>
              </w:rPr>
              <w:t>.</w:t>
            </w:r>
          </w:p>
        </w:tc>
        <w:tc>
          <w:tcPr>
            <w:tcW w:w="7655" w:type="dxa"/>
            <w:gridSpan w:val="3"/>
            <w:shd w:val="clear" w:color="auto" w:fill="auto"/>
          </w:tcPr>
          <w:p w:rsidR="00554187" w:rsidRPr="00D81A57" w:rsidRDefault="00D571E5" w:rsidP="00C15703">
            <w:pPr>
              <w:pStyle w:val="20"/>
              <w:shd w:val="clear" w:color="auto" w:fill="auto"/>
              <w:adjustRightInd w:val="0"/>
              <w:spacing w:line="240" w:lineRule="auto"/>
              <w:ind w:firstLine="0"/>
              <w:jc w:val="both"/>
              <w:rPr>
                <w:rFonts w:ascii="Times New Roman" w:eastAsia="Calibri" w:hAnsi="Times New Roman" w:cs="Times New Roman"/>
                <w:color w:val="000000"/>
                <w:sz w:val="24"/>
                <w:szCs w:val="24"/>
                <w:lang w:eastAsia="ru-RU" w:bidi="ru-RU"/>
              </w:rPr>
            </w:pPr>
            <w:r w:rsidRPr="00C15703">
              <w:rPr>
                <w:rFonts w:ascii="Times New Roman" w:eastAsia="Calibri" w:hAnsi="Times New Roman" w:cs="Times New Roman"/>
                <w:color w:val="000000"/>
                <w:sz w:val="24"/>
                <w:szCs w:val="24"/>
                <w:lang w:eastAsia="ru-RU" w:bidi="ru-RU"/>
              </w:rPr>
              <w:t>Участие муниципальных служащих, в должностные обязанности</w:t>
            </w:r>
            <w:r w:rsidR="00C15703">
              <w:rPr>
                <w:rFonts w:ascii="Times New Roman" w:eastAsia="Calibri" w:hAnsi="Times New Roman" w:cs="Times New Roman"/>
                <w:color w:val="000000"/>
                <w:sz w:val="24"/>
                <w:szCs w:val="24"/>
                <w:lang w:eastAsia="ru-RU" w:bidi="ru-RU"/>
              </w:rPr>
              <w:t xml:space="preserve"> </w:t>
            </w:r>
            <w:r w:rsidRPr="00C15703">
              <w:rPr>
                <w:rFonts w:ascii="Times New Roman" w:eastAsia="Calibri" w:hAnsi="Times New Roman" w:cs="Times New Roman"/>
                <w:color w:val="000000"/>
                <w:sz w:val="24"/>
                <w:szCs w:val="24"/>
                <w:lang w:eastAsia="ru-RU" w:bidi="ru-RU"/>
              </w:rPr>
              <w:t>которых входит участ</w:t>
            </w:r>
            <w:r w:rsidR="00C15703">
              <w:rPr>
                <w:rFonts w:ascii="Times New Roman" w:eastAsia="Calibri" w:hAnsi="Times New Roman" w:cs="Times New Roman"/>
                <w:color w:val="000000"/>
                <w:sz w:val="24"/>
                <w:szCs w:val="24"/>
                <w:lang w:eastAsia="ru-RU" w:bidi="ru-RU"/>
              </w:rPr>
              <w:t xml:space="preserve">ие в противодействии коррупции, </w:t>
            </w:r>
            <w:r w:rsidRPr="00C15703">
              <w:rPr>
                <w:rFonts w:ascii="Times New Roman" w:eastAsia="Calibri" w:hAnsi="Times New Roman" w:cs="Times New Roman"/>
                <w:color w:val="000000"/>
                <w:sz w:val="24"/>
                <w:szCs w:val="24"/>
                <w:lang w:eastAsia="ru-RU" w:bidi="ru-RU"/>
              </w:rPr>
              <w:t>в</w:t>
            </w:r>
            <w:r w:rsidR="00C15703">
              <w:rPr>
                <w:rFonts w:ascii="Times New Roman" w:eastAsia="Calibri" w:hAnsi="Times New Roman" w:cs="Times New Roman"/>
                <w:color w:val="000000"/>
                <w:sz w:val="24"/>
                <w:szCs w:val="24"/>
                <w:lang w:eastAsia="ru-RU" w:bidi="ru-RU"/>
              </w:rPr>
              <w:t xml:space="preserve"> м</w:t>
            </w:r>
            <w:r w:rsidRPr="00C15703">
              <w:rPr>
                <w:rFonts w:ascii="Times New Roman" w:eastAsia="Calibri" w:hAnsi="Times New Roman" w:cs="Times New Roman"/>
                <w:color w:val="000000"/>
                <w:sz w:val="24"/>
                <w:szCs w:val="24"/>
                <w:lang w:eastAsia="ru-RU" w:bidi="ru-RU"/>
              </w:rPr>
              <w:t>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229" w:type="dxa"/>
            <w:gridSpan w:val="2"/>
            <w:shd w:val="clear" w:color="auto" w:fill="auto"/>
          </w:tcPr>
          <w:p w:rsidR="00554187" w:rsidRPr="00D81A57" w:rsidRDefault="00236C2B" w:rsidP="004155D2">
            <w:pPr>
              <w:adjustRightInd w:val="0"/>
              <w:ind w:firstLine="0"/>
              <w:rPr>
                <w:b/>
                <w:szCs w:val="24"/>
              </w:rPr>
            </w:pPr>
            <w:r w:rsidRPr="000279E6">
              <w:rPr>
                <w:szCs w:val="24"/>
              </w:rPr>
              <w:t>Сотрудник МА МО Морской, ответственный за профилактику коррупционных правонарушений в МО Морской принимал участие в мероприятиях по профессиональному развитию в области</w:t>
            </w:r>
            <w:r w:rsidR="00DA3875" w:rsidRPr="000279E6">
              <w:rPr>
                <w:szCs w:val="24"/>
              </w:rPr>
              <w:t xml:space="preserve"> противодействия коррупции</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1.</w:t>
            </w:r>
            <w:r>
              <w:rPr>
                <w:b/>
                <w:bCs/>
                <w:szCs w:val="24"/>
              </w:rPr>
              <w:t>9</w:t>
            </w:r>
            <w:r w:rsidRPr="00D81A57">
              <w:rPr>
                <w:b/>
                <w:bCs/>
                <w:szCs w:val="24"/>
              </w:rPr>
              <w:t>.</w:t>
            </w:r>
          </w:p>
        </w:tc>
        <w:tc>
          <w:tcPr>
            <w:tcW w:w="7655" w:type="dxa"/>
            <w:gridSpan w:val="3"/>
            <w:shd w:val="clear" w:color="auto" w:fill="auto"/>
          </w:tcPr>
          <w:p w:rsidR="00554187" w:rsidRPr="00D81A57" w:rsidRDefault="00554187" w:rsidP="00554187">
            <w:pPr>
              <w:pStyle w:val="20"/>
              <w:shd w:val="clear" w:color="auto" w:fill="auto"/>
              <w:tabs>
                <w:tab w:val="left" w:pos="2246"/>
              </w:tabs>
              <w:adjustRightInd w:val="0"/>
              <w:spacing w:line="240" w:lineRule="auto"/>
              <w:ind w:firstLine="0"/>
              <w:jc w:val="both"/>
              <w:rPr>
                <w:rFonts w:ascii="Times New Roman" w:eastAsia="Calibri" w:hAnsi="Times New Roman" w:cs="Times New Roman"/>
                <w:color w:val="000000"/>
                <w:sz w:val="24"/>
                <w:szCs w:val="24"/>
                <w:lang w:bidi="ru-RU"/>
              </w:rPr>
            </w:pPr>
            <w:r w:rsidRPr="00D81A57">
              <w:rPr>
                <w:rFonts w:ascii="Times New Roman" w:eastAsia="Calibri" w:hAnsi="Times New Roman" w:cs="Times New Roman"/>
                <w:color w:val="000000"/>
                <w:sz w:val="24"/>
                <w:szCs w:val="24"/>
                <w:lang w:eastAsia="ru-RU" w:bidi="ru-RU"/>
              </w:rPr>
              <w:t xml:space="preserve">Обеспечение размещения и актуализации информации на официальном сайте МО Морской в соответствии с требованиями Федерального закона от 09.02.2009 № </w:t>
            </w:r>
            <w:r w:rsidRPr="00D81A57">
              <w:rPr>
                <w:rFonts w:ascii="Times New Roman" w:eastAsia="Calibri" w:hAnsi="Times New Roman" w:cs="Times New Roman"/>
                <w:sz w:val="24"/>
                <w:szCs w:val="24"/>
              </w:rPr>
              <w:t>8</w:t>
            </w:r>
            <w:r w:rsidRPr="00D81A57">
              <w:rPr>
                <w:rFonts w:ascii="Times New Roman" w:eastAsia="Calibri" w:hAnsi="Times New Roman" w:cs="Times New Roman"/>
                <w:color w:val="000000"/>
                <w:sz w:val="24"/>
                <w:szCs w:val="24"/>
                <w:lang w:eastAsia="ru-RU" w:bidi="ru-RU"/>
              </w:rPr>
              <w:t>-ФЗ «Об обеспечении доступа к информации о деятельности государственных органов и органов местного самоуправления»</w:t>
            </w:r>
          </w:p>
        </w:tc>
        <w:tc>
          <w:tcPr>
            <w:tcW w:w="7229" w:type="dxa"/>
            <w:gridSpan w:val="2"/>
            <w:shd w:val="clear" w:color="auto" w:fill="auto"/>
          </w:tcPr>
          <w:p w:rsidR="00554187" w:rsidRPr="00D81A57" w:rsidRDefault="00554187" w:rsidP="004155D2">
            <w:pPr>
              <w:adjustRightInd w:val="0"/>
              <w:ind w:firstLine="0"/>
              <w:rPr>
                <w:color w:val="000000"/>
                <w:szCs w:val="24"/>
                <w:lang w:bidi="ru-RU"/>
              </w:rPr>
            </w:pPr>
            <w:r w:rsidRPr="00D81A57">
              <w:rPr>
                <w:szCs w:val="24"/>
              </w:rPr>
              <w:t>Систематическое размещение (актуализация) информации о деятельности ОМСУ МО</w:t>
            </w:r>
            <w:r>
              <w:rPr>
                <w:szCs w:val="24"/>
              </w:rPr>
              <w:t xml:space="preserve"> </w:t>
            </w:r>
            <w:r w:rsidRPr="00D81A57">
              <w:rPr>
                <w:szCs w:val="24"/>
              </w:rPr>
              <w:t>Морской по мере пополнения и/или изменения</w:t>
            </w:r>
          </w:p>
        </w:tc>
      </w:tr>
      <w:tr w:rsidR="00554187" w:rsidRPr="00D81A57" w:rsidTr="00A51C49">
        <w:tc>
          <w:tcPr>
            <w:tcW w:w="15735" w:type="dxa"/>
            <w:gridSpan w:val="6"/>
            <w:shd w:val="clear" w:color="auto" w:fill="auto"/>
          </w:tcPr>
          <w:p w:rsidR="00554187" w:rsidRPr="00290BBD" w:rsidRDefault="00290BBD" w:rsidP="00554187">
            <w:pPr>
              <w:pStyle w:val="a6"/>
              <w:numPr>
                <w:ilvl w:val="0"/>
                <w:numId w:val="3"/>
              </w:numPr>
              <w:jc w:val="center"/>
              <w:rPr>
                <w:rFonts w:eastAsia="Batang"/>
                <w:b/>
                <w:bCs/>
                <w:color w:val="000000"/>
                <w:szCs w:val="24"/>
                <w:lang w:eastAsia="ru-RU" w:bidi="ru-RU"/>
              </w:rPr>
            </w:pPr>
            <w:r w:rsidRPr="00290BBD">
              <w:rPr>
                <w:rFonts w:eastAsia="Batang"/>
                <w:b/>
                <w:color w:val="000000"/>
                <w:szCs w:val="24"/>
                <w:lang w:eastAsia="ru-RU" w:bidi="ru-RU"/>
              </w:rPr>
              <w:t>Профилактика коррупционных и иных правонарушений при прохождении муниципальной службы, при замещении лицами муниципальных должностей и при замещении должности главы местной администрации в МО</w:t>
            </w:r>
            <w:r w:rsidR="00B1296B">
              <w:rPr>
                <w:rFonts w:eastAsia="Batang"/>
                <w:b/>
                <w:color w:val="000000"/>
                <w:szCs w:val="24"/>
                <w:lang w:eastAsia="ru-RU" w:bidi="ru-RU"/>
              </w:rPr>
              <w:t xml:space="preserve"> Морской</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2.1.</w:t>
            </w:r>
          </w:p>
        </w:tc>
        <w:tc>
          <w:tcPr>
            <w:tcW w:w="7655" w:type="dxa"/>
            <w:gridSpan w:val="3"/>
            <w:shd w:val="clear" w:color="auto" w:fill="auto"/>
          </w:tcPr>
          <w:p w:rsidR="00554187" w:rsidRPr="00D81A57" w:rsidRDefault="00554187" w:rsidP="00554187">
            <w:pPr>
              <w:pStyle w:val="80"/>
              <w:shd w:val="clear" w:color="auto" w:fill="auto"/>
              <w:tabs>
                <w:tab w:val="left" w:pos="11198"/>
              </w:tabs>
              <w:adjustRightInd w:val="0"/>
              <w:spacing w:line="240" w:lineRule="auto"/>
              <w:rPr>
                <w:rFonts w:ascii="Times New Roman" w:eastAsia="Calibri" w:hAnsi="Times New Roman" w:cs="Times New Roman"/>
                <w:b/>
                <w:sz w:val="24"/>
                <w:szCs w:val="24"/>
              </w:rPr>
            </w:pPr>
            <w:r w:rsidRPr="00D81A57">
              <w:rPr>
                <w:rFonts w:ascii="Times New Roman" w:eastAsia="Calibri" w:hAnsi="Times New Roman" w:cs="Times New Roman"/>
                <w:i w:val="0"/>
                <w:iCs w:val="0"/>
                <w:color w:val="000000"/>
                <w:sz w:val="24"/>
                <w:szCs w:val="24"/>
                <w:lang w:eastAsia="ru-RU" w:bidi="ru-RU"/>
              </w:rPr>
              <w:t>Обеспечение представления муниципальными служащими, замещающими должности муниципальной службы в МО Морской (далее – муниципальные служащие), сведений о доходах, расходах, имуществе и обязательствах имущественного характера в соответствии с законодательством Российской Федерации и муниципальными правовыми актами</w:t>
            </w:r>
          </w:p>
        </w:tc>
        <w:tc>
          <w:tcPr>
            <w:tcW w:w="7229" w:type="dxa"/>
            <w:gridSpan w:val="2"/>
            <w:shd w:val="clear" w:color="auto" w:fill="auto"/>
          </w:tcPr>
          <w:p w:rsidR="00554187" w:rsidRPr="00D81A57" w:rsidRDefault="00554187" w:rsidP="004155D2">
            <w:pPr>
              <w:adjustRightInd w:val="0"/>
              <w:ind w:firstLine="0"/>
              <w:rPr>
                <w:color w:val="000000"/>
                <w:szCs w:val="24"/>
                <w:lang w:bidi="ru-RU"/>
              </w:rPr>
            </w:pPr>
            <w:r w:rsidRPr="00D81A57">
              <w:rPr>
                <w:szCs w:val="24"/>
              </w:rPr>
              <w:t xml:space="preserve">В соответствии с утвержденным перечнем муниципальные служащие в установленный срок представили сведения о доходах, расходах, об имуществе и обязательствах имущественного характера </w:t>
            </w:r>
            <w:r>
              <w:rPr>
                <w:szCs w:val="24"/>
              </w:rPr>
              <w:t>(за 202</w:t>
            </w:r>
            <w:r w:rsidR="00481F76">
              <w:rPr>
                <w:szCs w:val="24"/>
              </w:rPr>
              <w:t>1</w:t>
            </w:r>
            <w:r>
              <w:rPr>
                <w:szCs w:val="24"/>
              </w:rPr>
              <w:t xml:space="preserve"> год) </w:t>
            </w:r>
            <w:r w:rsidRPr="00D81A57">
              <w:rPr>
                <w:szCs w:val="24"/>
              </w:rPr>
              <w:t xml:space="preserve">в соответствии с законодательством и муниципальными правовыми актами </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2.2.</w:t>
            </w:r>
          </w:p>
        </w:tc>
        <w:tc>
          <w:tcPr>
            <w:tcW w:w="7655" w:type="dxa"/>
            <w:gridSpan w:val="3"/>
            <w:shd w:val="clear" w:color="auto" w:fill="auto"/>
          </w:tcPr>
          <w:p w:rsidR="00554187" w:rsidRPr="00D81A57" w:rsidRDefault="00554187" w:rsidP="00554187">
            <w:pPr>
              <w:pStyle w:val="20"/>
              <w:shd w:val="clear" w:color="auto" w:fill="auto"/>
              <w:adjustRightInd w:val="0"/>
              <w:spacing w:line="240" w:lineRule="auto"/>
              <w:ind w:firstLine="0"/>
              <w:jc w:val="both"/>
              <w:rPr>
                <w:rFonts w:ascii="Times New Roman" w:eastAsia="Calibri" w:hAnsi="Times New Roman" w:cs="Times New Roman"/>
                <w:color w:val="000000"/>
                <w:sz w:val="24"/>
                <w:szCs w:val="24"/>
                <w:lang w:bidi="ru-RU"/>
              </w:rPr>
            </w:pPr>
            <w:r w:rsidRPr="00D81A57">
              <w:rPr>
                <w:rFonts w:ascii="Times New Roman" w:eastAsia="Calibri" w:hAnsi="Times New Roman" w:cs="Times New Roman"/>
                <w:color w:val="000000"/>
                <w:sz w:val="24"/>
                <w:szCs w:val="24"/>
                <w:lang w:eastAsia="ru-RU" w:bidi="ru-RU"/>
              </w:rPr>
              <w:t>Организация размещения сведений о доходах, расходах, имуществе и обязательствах имущественного характера муниципальных служащих</w:t>
            </w:r>
            <w:r>
              <w:rPr>
                <w:rFonts w:ascii="Times New Roman" w:eastAsia="Calibri" w:hAnsi="Times New Roman" w:cs="Times New Roman"/>
                <w:color w:val="000000"/>
                <w:sz w:val="24"/>
                <w:szCs w:val="24"/>
                <w:lang w:eastAsia="ru-RU" w:bidi="ru-RU"/>
              </w:rPr>
              <w:t xml:space="preserve"> </w:t>
            </w:r>
            <w:r w:rsidRPr="00D81A57">
              <w:rPr>
                <w:rFonts w:ascii="Times New Roman" w:eastAsia="Calibri" w:hAnsi="Times New Roman" w:cs="Times New Roman"/>
                <w:color w:val="000000"/>
                <w:sz w:val="24"/>
                <w:szCs w:val="24"/>
                <w:lang w:eastAsia="ru-RU" w:bidi="ru-RU"/>
              </w:rPr>
              <w:t xml:space="preserve"> </w:t>
            </w:r>
            <w:r>
              <w:rPr>
                <w:rFonts w:ascii="Times New Roman" w:eastAsia="Calibri" w:hAnsi="Times New Roman" w:cs="Times New Roman"/>
                <w:color w:val="000000"/>
                <w:sz w:val="24"/>
                <w:szCs w:val="24"/>
                <w:lang w:eastAsia="ru-RU" w:bidi="ru-RU"/>
              </w:rPr>
              <w:t xml:space="preserve">и </w:t>
            </w:r>
            <w:r w:rsidRPr="00D81A57">
              <w:rPr>
                <w:rFonts w:ascii="Times New Roman" w:eastAsia="Calibri" w:hAnsi="Times New Roman" w:cs="Times New Roman"/>
                <w:color w:val="000000"/>
                <w:sz w:val="24"/>
                <w:szCs w:val="24"/>
                <w:lang w:eastAsia="ru-RU" w:bidi="ru-RU"/>
              </w:rPr>
              <w:t>членов их семей на официальном сайте МО Морской в соответствии с законодательством Российской Федерации  и муниципальными правовыми актами</w:t>
            </w:r>
          </w:p>
        </w:tc>
        <w:tc>
          <w:tcPr>
            <w:tcW w:w="7229" w:type="dxa"/>
            <w:gridSpan w:val="2"/>
            <w:shd w:val="clear" w:color="auto" w:fill="auto"/>
          </w:tcPr>
          <w:p w:rsidR="00554187" w:rsidRPr="00BF5E58" w:rsidRDefault="00554187" w:rsidP="004155D2">
            <w:pPr>
              <w:adjustRightInd w:val="0"/>
              <w:ind w:firstLine="0"/>
              <w:rPr>
                <w:szCs w:val="24"/>
              </w:rPr>
            </w:pPr>
            <w:r w:rsidRPr="00D81A57">
              <w:rPr>
                <w:szCs w:val="24"/>
              </w:rPr>
              <w:t>В  20</w:t>
            </w:r>
            <w:r>
              <w:rPr>
                <w:szCs w:val="24"/>
              </w:rPr>
              <w:t>2</w:t>
            </w:r>
            <w:r w:rsidR="00481F76">
              <w:rPr>
                <w:szCs w:val="24"/>
              </w:rPr>
              <w:t>2</w:t>
            </w:r>
            <w:r w:rsidRPr="00D81A57">
              <w:rPr>
                <w:szCs w:val="24"/>
              </w:rPr>
              <w:t xml:space="preserve"> году сведения о доходах, расходах, имуществе и обязательствах имущественного характера муниципальных служащих и членов их семей</w:t>
            </w:r>
            <w:r>
              <w:rPr>
                <w:szCs w:val="24"/>
              </w:rPr>
              <w:t xml:space="preserve"> (за 202</w:t>
            </w:r>
            <w:r w:rsidR="00481F76">
              <w:rPr>
                <w:szCs w:val="24"/>
              </w:rPr>
              <w:t>1</w:t>
            </w:r>
            <w:r>
              <w:rPr>
                <w:szCs w:val="24"/>
              </w:rPr>
              <w:t xml:space="preserve"> год) </w:t>
            </w:r>
            <w:r w:rsidRPr="00D81A57">
              <w:rPr>
                <w:szCs w:val="24"/>
              </w:rPr>
              <w:t xml:space="preserve"> </w:t>
            </w:r>
            <w:r>
              <w:rPr>
                <w:szCs w:val="24"/>
              </w:rPr>
              <w:t xml:space="preserve">размещены </w:t>
            </w:r>
            <w:r w:rsidRPr="00D81A57">
              <w:rPr>
                <w:szCs w:val="24"/>
              </w:rPr>
              <w:t xml:space="preserve">на сайте МО Морской </w:t>
            </w:r>
          </w:p>
        </w:tc>
      </w:tr>
      <w:tr w:rsidR="00554187" w:rsidRPr="00D81A57" w:rsidTr="00A51C49">
        <w:trPr>
          <w:trHeight w:val="1025"/>
        </w:trPr>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lastRenderedPageBreak/>
              <w:t>2.3.</w:t>
            </w:r>
          </w:p>
        </w:tc>
        <w:tc>
          <w:tcPr>
            <w:tcW w:w="7655" w:type="dxa"/>
            <w:gridSpan w:val="3"/>
            <w:shd w:val="clear" w:color="auto" w:fill="auto"/>
          </w:tcPr>
          <w:p w:rsidR="00554187" w:rsidRPr="005B1B73" w:rsidRDefault="00554187" w:rsidP="00554187">
            <w:pPr>
              <w:adjustRightInd w:val="0"/>
              <w:ind w:firstLine="0"/>
              <w:rPr>
                <w:b/>
                <w:szCs w:val="24"/>
              </w:rPr>
            </w:pPr>
            <w:r w:rsidRPr="005B1B73">
              <w:rPr>
                <w:color w:val="000000"/>
                <w:szCs w:val="24"/>
                <w:lang w:bidi="ru-RU"/>
              </w:rPr>
              <w:t>Осуществление</w:t>
            </w:r>
            <w:r w:rsidRPr="005B1B73">
              <w:rPr>
                <w:color w:val="000000"/>
                <w:szCs w:val="24"/>
                <w:lang w:bidi="ru-RU"/>
              </w:rPr>
              <w:tab/>
              <w:t>проверок</w:t>
            </w:r>
            <w:r w:rsidRPr="005B1B73">
              <w:rPr>
                <w:color w:val="000000"/>
                <w:szCs w:val="24"/>
                <w:lang w:bidi="ru-RU"/>
              </w:rPr>
              <w:tab/>
              <w:t>достоверности и полноты сведений, представляемых гражданами, претендующими на замещение должностей муниципальной службы в соответствии с законодательством Российской Федерации и муниципальными правовыми актами</w:t>
            </w:r>
          </w:p>
        </w:tc>
        <w:tc>
          <w:tcPr>
            <w:tcW w:w="7229" w:type="dxa"/>
            <w:gridSpan w:val="2"/>
            <w:shd w:val="clear" w:color="auto" w:fill="auto"/>
          </w:tcPr>
          <w:p w:rsidR="00554187" w:rsidRPr="005B1B73" w:rsidRDefault="00554187" w:rsidP="004155D2">
            <w:pPr>
              <w:adjustRightInd w:val="0"/>
              <w:ind w:firstLine="0"/>
              <w:rPr>
                <w:szCs w:val="24"/>
              </w:rPr>
            </w:pPr>
            <w:r w:rsidRPr="005B1B73">
              <w:rPr>
                <w:szCs w:val="24"/>
              </w:rPr>
              <w:t>В отчетном периоде в ОМСУ МО Морской проверки не проводились в связи с отсутствием оснований для их проведения</w:t>
            </w:r>
            <w:r w:rsidR="0015312B" w:rsidRPr="005B1B73">
              <w:rPr>
                <w:szCs w:val="24"/>
              </w:rPr>
              <w:t>.</w:t>
            </w:r>
          </w:p>
          <w:p w:rsidR="00554187" w:rsidRPr="005B1B73" w:rsidRDefault="0015312B" w:rsidP="004155D2">
            <w:pPr>
              <w:adjustRightInd w:val="0"/>
              <w:ind w:firstLine="0"/>
              <w:rPr>
                <w:b/>
                <w:szCs w:val="24"/>
              </w:rPr>
            </w:pPr>
            <w:r w:rsidRPr="005B1B73">
              <w:rPr>
                <w:szCs w:val="24"/>
              </w:rPr>
              <w:t>Сотрудником</w:t>
            </w:r>
            <w:r w:rsidR="00554187" w:rsidRPr="005B1B73">
              <w:rPr>
                <w:szCs w:val="24"/>
              </w:rPr>
              <w:t xml:space="preserve">, ответственным за профилактику коррупционных правонарушений проанализированы сведения, предоставленные </w:t>
            </w:r>
            <w:r w:rsidRPr="005B1B73">
              <w:rPr>
                <w:szCs w:val="24"/>
              </w:rPr>
              <w:t>5</w:t>
            </w:r>
            <w:r w:rsidR="00554187" w:rsidRPr="005B1B73">
              <w:rPr>
                <w:szCs w:val="24"/>
              </w:rPr>
              <w:t xml:space="preserve"> гражданами, претендующими на замещение должностей муниципальной службы в соответствии с законодательством Российской Федерации и муниципальными правовыми актами</w:t>
            </w:r>
            <w:r w:rsidR="00554187" w:rsidRPr="005B1B73">
              <w:rPr>
                <w:color w:val="000000"/>
                <w:szCs w:val="24"/>
                <w:lang w:bidi="ru-RU"/>
              </w:rPr>
              <w:t xml:space="preserve"> </w:t>
            </w:r>
          </w:p>
        </w:tc>
      </w:tr>
      <w:tr w:rsidR="00554187" w:rsidRPr="00D81A57" w:rsidTr="00A51C49">
        <w:tc>
          <w:tcPr>
            <w:tcW w:w="851" w:type="dxa"/>
            <w:shd w:val="clear" w:color="auto" w:fill="auto"/>
          </w:tcPr>
          <w:p w:rsidR="00554187" w:rsidRPr="00D81A57" w:rsidRDefault="00554187" w:rsidP="00554187">
            <w:pPr>
              <w:adjustRightInd w:val="0"/>
              <w:ind w:firstLine="0"/>
              <w:jc w:val="center"/>
              <w:rPr>
                <w:b/>
                <w:bCs/>
                <w:szCs w:val="24"/>
              </w:rPr>
            </w:pPr>
            <w:r w:rsidRPr="00D81A57">
              <w:rPr>
                <w:b/>
                <w:bCs/>
                <w:szCs w:val="24"/>
              </w:rPr>
              <w:t>2.4.</w:t>
            </w:r>
          </w:p>
        </w:tc>
        <w:tc>
          <w:tcPr>
            <w:tcW w:w="7655" w:type="dxa"/>
            <w:gridSpan w:val="3"/>
            <w:shd w:val="clear" w:color="auto" w:fill="auto"/>
          </w:tcPr>
          <w:p w:rsidR="00554187" w:rsidRPr="00D81A57" w:rsidRDefault="00554187" w:rsidP="00554187">
            <w:pPr>
              <w:pStyle w:val="20"/>
              <w:shd w:val="clear" w:color="auto" w:fill="auto"/>
              <w:adjustRightInd w:val="0"/>
              <w:spacing w:line="240" w:lineRule="auto"/>
              <w:ind w:firstLine="0"/>
              <w:jc w:val="both"/>
              <w:rPr>
                <w:rFonts w:ascii="Times New Roman" w:eastAsia="Calibri" w:hAnsi="Times New Roman" w:cs="Times New Roman"/>
                <w:color w:val="000000"/>
                <w:sz w:val="24"/>
                <w:szCs w:val="24"/>
                <w:lang w:bidi="ru-RU"/>
              </w:rPr>
            </w:pPr>
            <w:r w:rsidRPr="00D81A57">
              <w:rPr>
                <w:rFonts w:ascii="Times New Roman" w:eastAsia="Calibri" w:hAnsi="Times New Roman" w:cs="Times New Roman"/>
                <w:color w:val="000000"/>
                <w:sz w:val="24"/>
                <w:szCs w:val="24"/>
                <w:lang w:eastAsia="ru-RU" w:bidi="ru-RU"/>
              </w:rPr>
              <w:t>Осуществление проверок достоверности и полноты сведений,</w:t>
            </w:r>
            <w:r>
              <w:rPr>
                <w:rFonts w:ascii="Times New Roman" w:eastAsia="Calibri" w:hAnsi="Times New Roman" w:cs="Times New Roman"/>
                <w:color w:val="000000"/>
                <w:sz w:val="24"/>
                <w:szCs w:val="24"/>
                <w:lang w:eastAsia="ru-RU" w:bidi="ru-RU"/>
              </w:rPr>
              <w:t xml:space="preserve"> </w:t>
            </w:r>
            <w:r w:rsidRPr="00D81A57">
              <w:rPr>
                <w:rFonts w:ascii="Times New Roman" w:eastAsia="Calibri" w:hAnsi="Times New Roman" w:cs="Times New Roman"/>
                <w:color w:val="000000"/>
                <w:sz w:val="24"/>
                <w:szCs w:val="24"/>
                <w:lang w:eastAsia="ru-RU" w:bidi="ru-RU"/>
              </w:rPr>
              <w:t>представляемых муниципальными служащими, и соблюдения</w:t>
            </w:r>
            <w:r>
              <w:rPr>
                <w:rFonts w:ascii="Times New Roman" w:eastAsia="Calibri" w:hAnsi="Times New Roman" w:cs="Times New Roman"/>
                <w:color w:val="000000"/>
                <w:sz w:val="24"/>
                <w:szCs w:val="24"/>
                <w:lang w:eastAsia="ru-RU" w:bidi="ru-RU"/>
              </w:rPr>
              <w:t xml:space="preserve"> </w:t>
            </w:r>
            <w:r w:rsidRPr="00D81A57">
              <w:rPr>
                <w:rFonts w:ascii="Times New Roman" w:eastAsia="Calibri" w:hAnsi="Times New Roman" w:cs="Times New Roman"/>
                <w:color w:val="000000"/>
                <w:sz w:val="24"/>
                <w:szCs w:val="24"/>
                <w:lang w:eastAsia="ru-RU" w:bidi="ru-RU"/>
              </w:rPr>
              <w:t>муниципальными служащими требований к служебному поведению в соответствии с законодательством Российской Федерации и муниципальными правовыми актами</w:t>
            </w:r>
          </w:p>
        </w:tc>
        <w:tc>
          <w:tcPr>
            <w:tcW w:w="7229" w:type="dxa"/>
            <w:gridSpan w:val="2"/>
            <w:shd w:val="clear" w:color="auto" w:fill="auto"/>
          </w:tcPr>
          <w:p w:rsidR="00554187" w:rsidRDefault="00554187" w:rsidP="00B10F0A">
            <w:pPr>
              <w:ind w:firstLine="0"/>
              <w:outlineLvl w:val="0"/>
              <w:rPr>
                <w:szCs w:val="24"/>
                <w:lang w:bidi="ru-RU"/>
              </w:rPr>
            </w:pPr>
            <w:r>
              <w:rPr>
                <w:szCs w:val="24"/>
                <w:lang w:bidi="ru-RU"/>
              </w:rPr>
              <w:t>П</w:t>
            </w:r>
            <w:r w:rsidRPr="00160FD2">
              <w:rPr>
                <w:szCs w:val="24"/>
                <w:lang w:bidi="ru-RU"/>
              </w:rPr>
              <w:t xml:space="preserve">о представлению прокуратуры Василеостровского района Санкт-Петербурга от </w:t>
            </w:r>
            <w:r w:rsidR="00984688">
              <w:rPr>
                <w:szCs w:val="24"/>
                <w:lang w:bidi="ru-RU"/>
              </w:rPr>
              <w:t>03.11.2022</w:t>
            </w:r>
            <w:r w:rsidRPr="00160FD2">
              <w:rPr>
                <w:szCs w:val="24"/>
                <w:lang w:bidi="ru-RU"/>
              </w:rPr>
              <w:t xml:space="preserve"> № </w:t>
            </w:r>
            <w:r w:rsidR="00984688">
              <w:rPr>
                <w:szCs w:val="24"/>
                <w:lang w:bidi="ru-RU"/>
              </w:rPr>
              <w:t>03032022/480</w:t>
            </w:r>
            <w:r w:rsidRPr="00160FD2">
              <w:rPr>
                <w:szCs w:val="24"/>
                <w:lang w:bidi="ru-RU"/>
              </w:rPr>
              <w:t xml:space="preserve"> об устранении нарушений требований федерального законодательства в части предоставления </w:t>
            </w:r>
            <w:r w:rsidRPr="00984688">
              <w:rPr>
                <w:color w:val="000000"/>
                <w:szCs w:val="24"/>
              </w:rPr>
              <w:t>недостоверных сведений о своих доходах, расходах, об имуществе и обязательствах имущественного характера</w:t>
            </w:r>
            <w:r>
              <w:rPr>
                <w:color w:val="000000"/>
                <w:szCs w:val="24"/>
              </w:rPr>
              <w:t>,</w:t>
            </w:r>
            <w:r w:rsidR="00984688">
              <w:rPr>
                <w:color w:val="000000"/>
                <w:szCs w:val="24"/>
              </w:rPr>
              <w:t xml:space="preserve"> сотрудником,</w:t>
            </w:r>
            <w:r w:rsidRPr="00984688">
              <w:rPr>
                <w:color w:val="000000"/>
                <w:szCs w:val="24"/>
              </w:rPr>
              <w:t xml:space="preserve"> ответственным за профилактику коррупционных правонарушений,</w:t>
            </w:r>
            <w:r w:rsidRPr="00C52AA7">
              <w:rPr>
                <w:color w:val="000000"/>
                <w:szCs w:val="24"/>
              </w:rPr>
              <w:t xml:space="preserve"> </w:t>
            </w:r>
            <w:r w:rsidRPr="00984688">
              <w:rPr>
                <w:color w:val="000000"/>
                <w:szCs w:val="24"/>
              </w:rPr>
              <w:t xml:space="preserve">дополнительно </w:t>
            </w:r>
            <w:r w:rsidRPr="00C52AA7">
              <w:rPr>
                <w:color w:val="000000"/>
                <w:szCs w:val="24"/>
              </w:rPr>
              <w:t>проанализированы</w:t>
            </w:r>
            <w:r>
              <w:rPr>
                <w:color w:val="000000"/>
                <w:szCs w:val="24"/>
              </w:rPr>
              <w:t xml:space="preserve"> </w:t>
            </w:r>
            <w:r w:rsidRPr="00984688">
              <w:rPr>
                <w:color w:val="000000"/>
                <w:szCs w:val="24"/>
              </w:rPr>
              <w:t>предоставленные муниципальными служащими сведения.</w:t>
            </w:r>
          </w:p>
          <w:p w:rsidR="00554187" w:rsidRPr="00D81A57" w:rsidRDefault="00554187" w:rsidP="00B10F0A">
            <w:pPr>
              <w:ind w:firstLine="0"/>
              <w:outlineLvl w:val="0"/>
              <w:rPr>
                <w:b/>
                <w:szCs w:val="24"/>
              </w:rPr>
            </w:pPr>
            <w:r w:rsidRPr="00160FD2">
              <w:rPr>
                <w:szCs w:val="24"/>
              </w:rPr>
              <w:t xml:space="preserve">По результатам </w:t>
            </w:r>
            <w:r w:rsidR="00D73862">
              <w:rPr>
                <w:szCs w:val="24"/>
              </w:rPr>
              <w:t>проведенного анализа представленных сведений,</w:t>
            </w:r>
            <w:r w:rsidRPr="00160FD2">
              <w:rPr>
                <w:szCs w:val="24"/>
              </w:rPr>
              <w:t xml:space="preserve"> в отношении </w:t>
            </w:r>
            <w:r w:rsidR="004272FF">
              <w:rPr>
                <w:szCs w:val="24"/>
              </w:rPr>
              <w:t>пяти</w:t>
            </w:r>
            <w:r w:rsidRPr="00160FD2">
              <w:rPr>
                <w:szCs w:val="24"/>
              </w:rPr>
              <w:t xml:space="preserve"> муниципальных служащих применены меры дисциплинарной ответственности – объявлены замечания.</w:t>
            </w:r>
          </w:p>
        </w:tc>
      </w:tr>
      <w:tr w:rsidR="009E0A55" w:rsidRPr="00D81A57" w:rsidTr="00A51C49">
        <w:tc>
          <w:tcPr>
            <w:tcW w:w="851" w:type="dxa"/>
            <w:shd w:val="clear" w:color="auto" w:fill="auto"/>
          </w:tcPr>
          <w:p w:rsidR="009E0A55" w:rsidRPr="00D81A57" w:rsidRDefault="009E0A55" w:rsidP="009E0A55">
            <w:pPr>
              <w:adjustRightInd w:val="0"/>
              <w:ind w:firstLine="0"/>
              <w:jc w:val="center"/>
              <w:rPr>
                <w:b/>
                <w:bCs/>
                <w:szCs w:val="24"/>
              </w:rPr>
            </w:pPr>
            <w:r>
              <w:rPr>
                <w:b/>
                <w:bCs/>
                <w:szCs w:val="24"/>
              </w:rPr>
              <w:t>2.5.</w:t>
            </w:r>
          </w:p>
        </w:tc>
        <w:tc>
          <w:tcPr>
            <w:tcW w:w="7655" w:type="dxa"/>
            <w:gridSpan w:val="3"/>
            <w:shd w:val="clear" w:color="auto" w:fill="auto"/>
          </w:tcPr>
          <w:p w:rsidR="009E0A55" w:rsidRPr="00D81A57" w:rsidRDefault="009E0A55" w:rsidP="009E0A55">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Внесение изменений в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7229" w:type="dxa"/>
            <w:gridSpan w:val="2"/>
            <w:shd w:val="clear" w:color="auto" w:fill="auto"/>
          </w:tcPr>
          <w:p w:rsidR="009E0A55" w:rsidRPr="00D81A57" w:rsidRDefault="009E0A55" w:rsidP="004155D2">
            <w:pPr>
              <w:adjustRightInd w:val="0"/>
              <w:ind w:firstLine="0"/>
              <w:rPr>
                <w:b/>
                <w:szCs w:val="24"/>
              </w:rPr>
            </w:pPr>
            <w:r w:rsidRPr="00D81A57">
              <w:rPr>
                <w:szCs w:val="24"/>
              </w:rPr>
              <w:t>Необходимость не возникала</w:t>
            </w:r>
          </w:p>
        </w:tc>
      </w:tr>
      <w:tr w:rsidR="00876876" w:rsidRPr="00D81A57" w:rsidTr="00A51C49">
        <w:tc>
          <w:tcPr>
            <w:tcW w:w="851" w:type="dxa"/>
            <w:shd w:val="clear" w:color="auto" w:fill="auto"/>
          </w:tcPr>
          <w:p w:rsidR="00876876" w:rsidRDefault="00876876" w:rsidP="00876876">
            <w:pPr>
              <w:adjustRightInd w:val="0"/>
              <w:ind w:firstLine="0"/>
              <w:jc w:val="center"/>
              <w:rPr>
                <w:b/>
                <w:bCs/>
                <w:szCs w:val="24"/>
              </w:rPr>
            </w:pPr>
            <w:r>
              <w:rPr>
                <w:b/>
                <w:bCs/>
                <w:szCs w:val="24"/>
              </w:rPr>
              <w:t>2.6.</w:t>
            </w:r>
          </w:p>
        </w:tc>
        <w:tc>
          <w:tcPr>
            <w:tcW w:w="7655" w:type="dxa"/>
            <w:gridSpan w:val="3"/>
            <w:shd w:val="clear" w:color="auto" w:fill="auto"/>
          </w:tcPr>
          <w:p w:rsidR="00876876" w:rsidRPr="00D81A57" w:rsidRDefault="00876876" w:rsidP="00876876">
            <w:pPr>
              <w:adjustRightInd w:val="0"/>
              <w:ind w:firstLine="0"/>
              <w:rPr>
                <w:b/>
                <w:szCs w:val="24"/>
              </w:rPr>
            </w:pPr>
            <w:r w:rsidRPr="00D81A57">
              <w:rPr>
                <w:szCs w:val="24"/>
              </w:rPr>
              <w:t>Организация</w:t>
            </w:r>
            <w:r w:rsidRPr="00D81A57">
              <w:rPr>
                <w:szCs w:val="24"/>
              </w:rPr>
              <w:tab/>
              <w:t>работы по уведомлению муниципальными служащими представителя нанимателя (работодателя) о выполнении иной оплачиваемой работы в соответствии с частью 2 статьи 11 Федерального закона «О муниципальной службе в Российской Федерации»</w:t>
            </w:r>
          </w:p>
        </w:tc>
        <w:tc>
          <w:tcPr>
            <w:tcW w:w="7229" w:type="dxa"/>
            <w:gridSpan w:val="2"/>
            <w:shd w:val="clear" w:color="auto" w:fill="auto"/>
          </w:tcPr>
          <w:p w:rsidR="00876876" w:rsidRPr="00836A45" w:rsidRDefault="00876876" w:rsidP="004155D2">
            <w:pPr>
              <w:adjustRightInd w:val="0"/>
              <w:ind w:firstLine="0"/>
              <w:rPr>
                <w:szCs w:val="24"/>
              </w:rPr>
            </w:pPr>
            <w:r w:rsidRPr="00D81A57">
              <w:rPr>
                <w:szCs w:val="24"/>
              </w:rPr>
              <w:t xml:space="preserve">В отчетном периоде уведомления о намерении выполнять иную оплачиваемую работу в адрес руководителей </w:t>
            </w:r>
            <w:proofErr w:type="spellStart"/>
            <w:r w:rsidRPr="00D81A57">
              <w:rPr>
                <w:szCs w:val="24"/>
              </w:rPr>
              <w:t>ОМСУ</w:t>
            </w:r>
            <w:proofErr w:type="spellEnd"/>
            <w:r w:rsidRPr="00D81A57">
              <w:rPr>
                <w:szCs w:val="24"/>
              </w:rPr>
              <w:t xml:space="preserve"> МО</w:t>
            </w:r>
            <w:r>
              <w:rPr>
                <w:szCs w:val="24"/>
              </w:rPr>
              <w:t xml:space="preserve"> </w:t>
            </w:r>
            <w:r w:rsidRPr="00D81A57">
              <w:rPr>
                <w:szCs w:val="24"/>
              </w:rPr>
              <w:t>Морской от муниципальных служащих не поступали</w:t>
            </w:r>
          </w:p>
        </w:tc>
      </w:tr>
      <w:tr w:rsidR="00A84D33" w:rsidRPr="00D81A57" w:rsidTr="00A51C49">
        <w:tc>
          <w:tcPr>
            <w:tcW w:w="851" w:type="dxa"/>
            <w:shd w:val="clear" w:color="auto" w:fill="auto"/>
          </w:tcPr>
          <w:p w:rsidR="00A84D33" w:rsidRDefault="00A84D33" w:rsidP="00A84D33">
            <w:pPr>
              <w:adjustRightInd w:val="0"/>
              <w:ind w:firstLine="0"/>
              <w:jc w:val="center"/>
              <w:rPr>
                <w:b/>
                <w:bCs/>
                <w:szCs w:val="24"/>
              </w:rPr>
            </w:pPr>
            <w:r>
              <w:rPr>
                <w:b/>
                <w:bCs/>
                <w:szCs w:val="24"/>
              </w:rPr>
              <w:t>2.7.</w:t>
            </w:r>
          </w:p>
        </w:tc>
        <w:tc>
          <w:tcPr>
            <w:tcW w:w="7655" w:type="dxa"/>
            <w:gridSpan w:val="3"/>
            <w:shd w:val="clear" w:color="auto" w:fill="auto"/>
          </w:tcPr>
          <w:p w:rsidR="00A84D33" w:rsidRPr="00D81A57" w:rsidRDefault="00A84D33" w:rsidP="00A84D33">
            <w:pPr>
              <w:pStyle w:val="20"/>
              <w:shd w:val="clear" w:color="auto" w:fill="auto"/>
              <w:tabs>
                <w:tab w:val="left" w:pos="2538"/>
                <w:tab w:val="left" w:pos="3388"/>
                <w:tab w:val="left" w:pos="3873"/>
                <w:tab w:val="left" w:pos="5510"/>
                <w:tab w:val="left" w:pos="7569"/>
              </w:tabs>
              <w:adjustRightInd w:val="0"/>
              <w:snapToGrid w:val="0"/>
              <w:spacing w:line="240" w:lineRule="auto"/>
              <w:ind w:firstLine="0"/>
              <w:jc w:val="both"/>
              <w:rPr>
                <w:rFonts w:ascii="Times New Roman" w:eastAsia="Calibri" w:hAnsi="Times New Roman" w:cs="Times New Roman"/>
                <w:color w:val="000000"/>
                <w:sz w:val="24"/>
                <w:szCs w:val="24"/>
                <w:lang w:bidi="ru-RU"/>
              </w:rPr>
            </w:pPr>
            <w:r w:rsidRPr="00D81A57">
              <w:rPr>
                <w:rFonts w:ascii="Times New Roman" w:hAnsi="Times New Roman" w:cs="Times New Roman"/>
                <w:sz w:val="24"/>
                <w:szCs w:val="24"/>
                <w:lang w:eastAsia="ru-RU"/>
              </w:rPr>
              <w:t>Организация работы по уведомлению муниципальными служащими представителя нанимателя (работодателя) в случае обращения в целях</w:t>
            </w:r>
            <w:r w:rsidRPr="00D81A57">
              <w:rPr>
                <w:rFonts w:ascii="Times New Roman" w:eastAsia="Calibri" w:hAnsi="Times New Roman" w:cs="Times New Roman"/>
                <w:color w:val="000000"/>
                <w:sz w:val="24"/>
                <w:szCs w:val="24"/>
                <w:lang w:eastAsia="ru-RU" w:bidi="ru-RU"/>
              </w:rPr>
              <w:t xml:space="preserve"> склонения муниципальных служащих к совершению коррупционных правонарушений и проверке сведений, содержащихся в указанных обращениях</w:t>
            </w:r>
          </w:p>
        </w:tc>
        <w:tc>
          <w:tcPr>
            <w:tcW w:w="7229" w:type="dxa"/>
            <w:gridSpan w:val="2"/>
            <w:shd w:val="clear" w:color="auto" w:fill="auto"/>
          </w:tcPr>
          <w:p w:rsidR="00A84D33" w:rsidRPr="00D81A57" w:rsidRDefault="00A84D33" w:rsidP="004155D2">
            <w:pPr>
              <w:adjustRightInd w:val="0"/>
              <w:ind w:firstLine="0"/>
              <w:rPr>
                <w:b/>
                <w:szCs w:val="24"/>
              </w:rPr>
            </w:pPr>
            <w:r w:rsidRPr="00D81A57">
              <w:rPr>
                <w:szCs w:val="24"/>
              </w:rPr>
              <w:t xml:space="preserve">В отчетном периоде уведомления </w:t>
            </w:r>
            <w:r w:rsidRPr="00D81A57">
              <w:rPr>
                <w:szCs w:val="24"/>
                <w:lang w:eastAsia="ru-RU"/>
              </w:rPr>
              <w:t>о</w:t>
            </w:r>
            <w:r w:rsidRPr="00D81A57">
              <w:rPr>
                <w:color w:val="000000"/>
                <w:szCs w:val="24"/>
                <w:lang w:eastAsia="ru-RU" w:bidi="ru-RU"/>
              </w:rPr>
              <w:t xml:space="preserve"> склонении </w:t>
            </w:r>
            <w:r>
              <w:rPr>
                <w:color w:val="000000"/>
                <w:szCs w:val="24"/>
                <w:lang w:eastAsia="ru-RU" w:bidi="ru-RU"/>
              </w:rPr>
              <w:t>муниципальных служащих</w:t>
            </w:r>
            <w:r w:rsidRPr="00D81A57">
              <w:rPr>
                <w:color w:val="000000"/>
                <w:szCs w:val="24"/>
                <w:lang w:eastAsia="ru-RU" w:bidi="ru-RU"/>
              </w:rPr>
              <w:t xml:space="preserve"> к совершению коррупционных правонарушений</w:t>
            </w:r>
            <w:r w:rsidRPr="00D81A57">
              <w:rPr>
                <w:szCs w:val="24"/>
              </w:rPr>
              <w:t xml:space="preserve"> в адрес руководителей </w:t>
            </w:r>
            <w:proofErr w:type="spellStart"/>
            <w:r w:rsidRPr="00D81A57">
              <w:rPr>
                <w:szCs w:val="24"/>
              </w:rPr>
              <w:t>ОМСУ</w:t>
            </w:r>
            <w:proofErr w:type="spellEnd"/>
            <w:r w:rsidRPr="00D81A57">
              <w:rPr>
                <w:szCs w:val="24"/>
              </w:rPr>
              <w:t xml:space="preserve"> МО Морской не поступали</w:t>
            </w:r>
          </w:p>
        </w:tc>
      </w:tr>
      <w:tr w:rsidR="00C13469" w:rsidRPr="00D81A57" w:rsidTr="00A51C49">
        <w:tc>
          <w:tcPr>
            <w:tcW w:w="851" w:type="dxa"/>
            <w:shd w:val="clear" w:color="auto" w:fill="auto"/>
          </w:tcPr>
          <w:p w:rsidR="00C13469" w:rsidRDefault="00C13469" w:rsidP="00C13469">
            <w:pPr>
              <w:adjustRightInd w:val="0"/>
              <w:ind w:firstLine="0"/>
              <w:jc w:val="center"/>
              <w:rPr>
                <w:b/>
                <w:bCs/>
                <w:szCs w:val="24"/>
              </w:rPr>
            </w:pPr>
            <w:r>
              <w:rPr>
                <w:b/>
                <w:bCs/>
                <w:szCs w:val="24"/>
              </w:rPr>
              <w:lastRenderedPageBreak/>
              <w:t>2.8.</w:t>
            </w:r>
          </w:p>
        </w:tc>
        <w:tc>
          <w:tcPr>
            <w:tcW w:w="7655" w:type="dxa"/>
            <w:gridSpan w:val="3"/>
            <w:shd w:val="clear" w:color="auto" w:fill="auto"/>
          </w:tcPr>
          <w:p w:rsidR="00C13469" w:rsidRPr="00D81A57" w:rsidRDefault="00C13469" w:rsidP="00C13469">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Организация работы по выявлению случаев возникновения конфликта интересов, одной из сторон которого являются муниципальные служащие,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не урегулировавшим конфликт интересов, а также преданию гласности каждого случая конфликта интересов</w:t>
            </w:r>
          </w:p>
        </w:tc>
        <w:tc>
          <w:tcPr>
            <w:tcW w:w="7229" w:type="dxa"/>
            <w:gridSpan w:val="2"/>
            <w:shd w:val="clear" w:color="auto" w:fill="auto"/>
          </w:tcPr>
          <w:p w:rsidR="00C13469" w:rsidRPr="00D81A57" w:rsidRDefault="00C13469" w:rsidP="004155D2">
            <w:pPr>
              <w:adjustRightInd w:val="0"/>
              <w:ind w:firstLine="0"/>
              <w:rPr>
                <w:b/>
                <w:szCs w:val="24"/>
              </w:rPr>
            </w:pPr>
            <w:r>
              <w:rPr>
                <w:szCs w:val="24"/>
              </w:rPr>
              <w:t>В отчетном году с</w:t>
            </w:r>
            <w:r w:rsidRPr="00D81A57">
              <w:rPr>
                <w:szCs w:val="24"/>
              </w:rPr>
              <w:t>лучаев возникновения конфликта интересов не установлено</w:t>
            </w:r>
          </w:p>
        </w:tc>
      </w:tr>
      <w:tr w:rsidR="002F5088" w:rsidRPr="00D81A57" w:rsidTr="00A51C49">
        <w:tc>
          <w:tcPr>
            <w:tcW w:w="851" w:type="dxa"/>
            <w:shd w:val="clear" w:color="auto" w:fill="auto"/>
          </w:tcPr>
          <w:p w:rsidR="002F5088" w:rsidRDefault="002F5088" w:rsidP="002F5088">
            <w:pPr>
              <w:adjustRightInd w:val="0"/>
              <w:ind w:firstLine="0"/>
              <w:jc w:val="center"/>
              <w:rPr>
                <w:b/>
                <w:bCs/>
                <w:szCs w:val="24"/>
              </w:rPr>
            </w:pPr>
            <w:r>
              <w:rPr>
                <w:b/>
                <w:bCs/>
                <w:szCs w:val="24"/>
              </w:rPr>
              <w:t>2.9.</w:t>
            </w:r>
          </w:p>
        </w:tc>
        <w:tc>
          <w:tcPr>
            <w:tcW w:w="7655" w:type="dxa"/>
            <w:gridSpan w:val="3"/>
            <w:shd w:val="clear" w:color="auto" w:fill="auto"/>
          </w:tcPr>
          <w:p w:rsidR="002F5088" w:rsidRPr="00D81A57" w:rsidRDefault="002F5088" w:rsidP="002F5088">
            <w:pPr>
              <w:pStyle w:val="20"/>
              <w:shd w:val="clear" w:color="auto" w:fill="auto"/>
              <w:tabs>
                <w:tab w:val="left" w:leader="underscore" w:pos="8918"/>
              </w:tabs>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Проведение заседаний комисси</w:t>
            </w:r>
            <w:r>
              <w:rPr>
                <w:rFonts w:ascii="Times New Roman" w:hAnsi="Times New Roman" w:cs="Times New Roman"/>
                <w:sz w:val="24"/>
                <w:szCs w:val="24"/>
                <w:lang w:eastAsia="ru-RU"/>
              </w:rPr>
              <w:t>и</w:t>
            </w:r>
            <w:r w:rsidRPr="00D81A57">
              <w:rPr>
                <w:rFonts w:ascii="Times New Roman" w:hAnsi="Times New Roman" w:cs="Times New Roman"/>
                <w:sz w:val="24"/>
                <w:szCs w:val="24"/>
                <w:lang w:eastAsia="ru-RU"/>
              </w:rPr>
              <w:t xml:space="preserve"> МО Морской по соблюдению требований к служебному поведению муниципальных служащих и урегулированию конфликта интересов</w:t>
            </w:r>
          </w:p>
        </w:tc>
        <w:tc>
          <w:tcPr>
            <w:tcW w:w="7229" w:type="dxa"/>
            <w:gridSpan w:val="2"/>
            <w:shd w:val="clear" w:color="auto" w:fill="auto"/>
          </w:tcPr>
          <w:p w:rsidR="002F5088" w:rsidRDefault="002F5088" w:rsidP="004155D2">
            <w:pPr>
              <w:adjustRightInd w:val="0"/>
              <w:ind w:firstLine="0"/>
              <w:rPr>
                <w:szCs w:val="24"/>
                <w:lang w:bidi="ru-RU"/>
              </w:rPr>
            </w:pPr>
            <w:r>
              <w:rPr>
                <w:szCs w:val="24"/>
                <w:lang w:bidi="ru-RU"/>
              </w:rPr>
              <w:t>В</w:t>
            </w:r>
            <w:r w:rsidRPr="00D81A57">
              <w:rPr>
                <w:szCs w:val="24"/>
                <w:lang w:bidi="ru-RU"/>
              </w:rPr>
              <w:t xml:space="preserve"> 20</w:t>
            </w:r>
            <w:r>
              <w:rPr>
                <w:szCs w:val="24"/>
                <w:lang w:bidi="ru-RU"/>
              </w:rPr>
              <w:t>22</w:t>
            </w:r>
            <w:r w:rsidRPr="00D81A57">
              <w:rPr>
                <w:szCs w:val="24"/>
                <w:lang w:bidi="ru-RU"/>
              </w:rPr>
              <w:t xml:space="preserve"> году </w:t>
            </w:r>
            <w:r>
              <w:rPr>
                <w:szCs w:val="24"/>
                <w:lang w:bidi="ru-RU"/>
              </w:rPr>
              <w:t>заседаний комиссии не проводилось</w:t>
            </w:r>
          </w:p>
          <w:p w:rsidR="002F5088" w:rsidRPr="00D81A57" w:rsidRDefault="002F5088" w:rsidP="004155D2">
            <w:pPr>
              <w:adjustRightInd w:val="0"/>
              <w:ind w:firstLine="0"/>
              <w:rPr>
                <w:b/>
                <w:szCs w:val="24"/>
              </w:rPr>
            </w:pPr>
          </w:p>
        </w:tc>
      </w:tr>
      <w:tr w:rsidR="002F0269" w:rsidRPr="00D81A57" w:rsidTr="00A51C49">
        <w:tc>
          <w:tcPr>
            <w:tcW w:w="851" w:type="dxa"/>
            <w:shd w:val="clear" w:color="auto" w:fill="auto"/>
          </w:tcPr>
          <w:p w:rsidR="002F0269" w:rsidRDefault="002F0269" w:rsidP="002F0269">
            <w:pPr>
              <w:adjustRightInd w:val="0"/>
              <w:ind w:firstLine="0"/>
              <w:jc w:val="center"/>
              <w:rPr>
                <w:b/>
                <w:bCs/>
                <w:szCs w:val="24"/>
              </w:rPr>
            </w:pPr>
            <w:r>
              <w:rPr>
                <w:b/>
                <w:bCs/>
                <w:szCs w:val="24"/>
              </w:rPr>
              <w:t>2.10.</w:t>
            </w:r>
          </w:p>
        </w:tc>
        <w:tc>
          <w:tcPr>
            <w:tcW w:w="7655" w:type="dxa"/>
            <w:gridSpan w:val="3"/>
            <w:shd w:val="clear" w:color="auto" w:fill="auto"/>
          </w:tcPr>
          <w:p w:rsidR="002F0269" w:rsidRPr="00D81A57" w:rsidRDefault="002F0269" w:rsidP="002F0269">
            <w:pPr>
              <w:pStyle w:val="20"/>
              <w:shd w:val="clear" w:color="auto" w:fill="auto"/>
              <w:adjustRightInd w:val="0"/>
              <w:spacing w:line="240" w:lineRule="auto"/>
              <w:ind w:firstLine="0"/>
              <w:jc w:val="both"/>
              <w:rPr>
                <w:rFonts w:ascii="Times New Roman" w:eastAsia="Calibri" w:hAnsi="Times New Roman" w:cs="Times New Roman"/>
                <w:color w:val="000000"/>
                <w:sz w:val="24"/>
                <w:szCs w:val="24"/>
                <w:lang w:eastAsia="ru-RU" w:bidi="ru-RU"/>
              </w:rPr>
            </w:pPr>
            <w:r w:rsidRPr="00D81A57">
              <w:rPr>
                <w:rFonts w:ascii="Times New Roman" w:eastAsia="Calibri" w:hAnsi="Times New Roman" w:cs="Times New Roman"/>
                <w:color w:val="000000"/>
                <w:sz w:val="24"/>
                <w:szCs w:val="24"/>
                <w:lang w:eastAsia="ru-RU" w:bidi="ru-RU"/>
              </w:rPr>
              <w:t xml:space="preserve">Подготовка и направление в администрацию Василеостровского района Санкт-Петербурга информации о результатах деятельности </w:t>
            </w:r>
            <w:r w:rsidRPr="00D81A57">
              <w:rPr>
                <w:rFonts w:ascii="Times New Roman" w:eastAsia="Calibri" w:hAnsi="Times New Roman" w:cs="Times New Roman"/>
                <w:sz w:val="24"/>
                <w:szCs w:val="24"/>
                <w:lang w:eastAsia="ru-RU" w:bidi="ru-RU"/>
              </w:rPr>
              <w:t>комиссии МО Морской по соблюдению требований к служебному</w:t>
            </w:r>
            <w:r>
              <w:rPr>
                <w:rFonts w:ascii="Times New Roman" w:eastAsia="Calibri" w:hAnsi="Times New Roman" w:cs="Times New Roman"/>
                <w:sz w:val="24"/>
                <w:szCs w:val="24"/>
                <w:lang w:eastAsia="ru-RU" w:bidi="ru-RU"/>
              </w:rPr>
              <w:t xml:space="preserve"> </w:t>
            </w:r>
            <w:r w:rsidRPr="00D81A57">
              <w:rPr>
                <w:rFonts w:ascii="Times New Roman" w:eastAsia="Calibri" w:hAnsi="Times New Roman" w:cs="Times New Roman"/>
                <w:sz w:val="24"/>
                <w:szCs w:val="24"/>
                <w:lang w:eastAsia="ru-RU" w:bidi="ru-RU"/>
              </w:rPr>
              <w:t>поведению муниципальных служащих и урегулированию конфликта</w:t>
            </w:r>
            <w:r>
              <w:rPr>
                <w:rFonts w:ascii="Times New Roman" w:eastAsia="Calibri" w:hAnsi="Times New Roman" w:cs="Times New Roman"/>
                <w:sz w:val="24"/>
                <w:szCs w:val="24"/>
                <w:lang w:eastAsia="ru-RU" w:bidi="ru-RU"/>
              </w:rPr>
              <w:t xml:space="preserve"> </w:t>
            </w:r>
            <w:r w:rsidRPr="00D81A57">
              <w:rPr>
                <w:rFonts w:ascii="Times New Roman" w:eastAsia="Calibri" w:hAnsi="Times New Roman" w:cs="Times New Roman"/>
                <w:sz w:val="24"/>
                <w:szCs w:val="24"/>
                <w:lang w:eastAsia="ru-RU" w:bidi="ru-RU"/>
              </w:rPr>
              <w:t>интересов</w:t>
            </w:r>
          </w:p>
        </w:tc>
        <w:tc>
          <w:tcPr>
            <w:tcW w:w="7229" w:type="dxa"/>
            <w:gridSpan w:val="2"/>
            <w:shd w:val="clear" w:color="auto" w:fill="auto"/>
          </w:tcPr>
          <w:p w:rsidR="002F0269" w:rsidRPr="00D81A57" w:rsidRDefault="000D20EC" w:rsidP="004155D2">
            <w:pPr>
              <w:adjustRightInd w:val="0"/>
              <w:ind w:firstLine="0"/>
              <w:rPr>
                <w:b/>
                <w:szCs w:val="24"/>
              </w:rPr>
            </w:pPr>
            <w:r>
              <w:rPr>
                <w:color w:val="000000"/>
                <w:szCs w:val="24"/>
                <w:lang w:bidi="ru-RU"/>
              </w:rPr>
              <w:t xml:space="preserve">Информация предоставлялась </w:t>
            </w:r>
            <w:r w:rsidR="002F0269" w:rsidRPr="00D81A57">
              <w:rPr>
                <w:color w:val="000000"/>
                <w:szCs w:val="24"/>
                <w:lang w:bidi="ru-RU"/>
              </w:rPr>
              <w:t>ежеквартально</w:t>
            </w:r>
          </w:p>
        </w:tc>
      </w:tr>
      <w:tr w:rsidR="00876876" w:rsidRPr="00D81A57" w:rsidTr="00A51C49">
        <w:tc>
          <w:tcPr>
            <w:tcW w:w="851" w:type="dxa"/>
            <w:shd w:val="clear" w:color="auto" w:fill="auto"/>
          </w:tcPr>
          <w:p w:rsidR="00876876" w:rsidRDefault="002F0269" w:rsidP="009E0A55">
            <w:pPr>
              <w:adjustRightInd w:val="0"/>
              <w:ind w:firstLine="0"/>
              <w:jc w:val="center"/>
              <w:rPr>
                <w:b/>
                <w:bCs/>
                <w:szCs w:val="24"/>
              </w:rPr>
            </w:pPr>
            <w:r>
              <w:rPr>
                <w:b/>
                <w:bCs/>
                <w:szCs w:val="24"/>
              </w:rPr>
              <w:t>2.11.</w:t>
            </w:r>
          </w:p>
        </w:tc>
        <w:tc>
          <w:tcPr>
            <w:tcW w:w="7655" w:type="dxa"/>
            <w:gridSpan w:val="3"/>
            <w:shd w:val="clear" w:color="auto" w:fill="auto"/>
          </w:tcPr>
          <w:p w:rsidR="00876876" w:rsidRPr="00AD2577" w:rsidRDefault="00AD2577" w:rsidP="009E0A55">
            <w:pPr>
              <w:pStyle w:val="20"/>
              <w:shd w:val="clear" w:color="auto" w:fill="auto"/>
              <w:adjustRightInd w:val="0"/>
              <w:spacing w:line="240" w:lineRule="auto"/>
              <w:ind w:firstLine="0"/>
              <w:jc w:val="both"/>
              <w:rPr>
                <w:rFonts w:ascii="Times New Roman" w:eastAsia="Calibri" w:hAnsi="Times New Roman" w:cs="Times New Roman"/>
                <w:color w:val="000000"/>
                <w:sz w:val="24"/>
                <w:szCs w:val="24"/>
                <w:lang w:eastAsia="ru-RU" w:bidi="ru-RU"/>
              </w:rPr>
            </w:pPr>
            <w:r w:rsidRPr="00AD2577">
              <w:rPr>
                <w:rFonts w:ascii="Times New Roman" w:eastAsia="Calibri" w:hAnsi="Times New Roman" w:cs="Times New Roman"/>
                <w:color w:val="000000"/>
                <w:sz w:val="24"/>
                <w:szCs w:val="24"/>
                <w:lang w:eastAsia="ru-RU" w:bidi="ru-RU"/>
              </w:rPr>
              <w:t>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(должностных) обязанностей, сдаче и оценке подарка, реализации (выкупе) подарка и зачислении в доход бюджета МО</w:t>
            </w:r>
            <w:r>
              <w:rPr>
                <w:rFonts w:ascii="Times New Roman" w:eastAsia="Calibri" w:hAnsi="Times New Roman" w:cs="Times New Roman"/>
                <w:color w:val="000000"/>
                <w:sz w:val="24"/>
                <w:szCs w:val="24"/>
                <w:lang w:eastAsia="ru-RU" w:bidi="ru-RU"/>
              </w:rPr>
              <w:t xml:space="preserve"> Морской</w:t>
            </w:r>
            <w:r w:rsidRPr="00AD2577">
              <w:rPr>
                <w:rFonts w:ascii="Times New Roman" w:eastAsia="Calibri" w:hAnsi="Times New Roman" w:cs="Times New Roman"/>
                <w:color w:val="000000"/>
                <w:sz w:val="24"/>
                <w:szCs w:val="24"/>
                <w:lang w:eastAsia="ru-RU" w:bidi="ru-RU"/>
              </w:rPr>
              <w:t xml:space="preserve"> средств, вырученных от его реализации.</w:t>
            </w:r>
          </w:p>
        </w:tc>
        <w:tc>
          <w:tcPr>
            <w:tcW w:w="7229" w:type="dxa"/>
            <w:gridSpan w:val="2"/>
            <w:shd w:val="clear" w:color="auto" w:fill="auto"/>
          </w:tcPr>
          <w:p w:rsidR="00876876" w:rsidRPr="00D81A57" w:rsidRDefault="00AD2577" w:rsidP="004155D2">
            <w:pPr>
              <w:adjustRightInd w:val="0"/>
              <w:ind w:firstLine="0"/>
              <w:rPr>
                <w:szCs w:val="24"/>
              </w:rPr>
            </w:pPr>
            <w:r>
              <w:rPr>
                <w:szCs w:val="24"/>
              </w:rPr>
              <w:t xml:space="preserve">В отчетном периоде случаев сообщения муниципальными служащими о получении ими подарка </w:t>
            </w:r>
            <w:r w:rsidR="00C4063F">
              <w:rPr>
                <w:szCs w:val="24"/>
              </w:rPr>
              <w:t>не установлено.</w:t>
            </w:r>
          </w:p>
        </w:tc>
      </w:tr>
      <w:tr w:rsidR="000A1CEE" w:rsidRPr="00D81A57" w:rsidTr="00A51C49">
        <w:tc>
          <w:tcPr>
            <w:tcW w:w="851" w:type="dxa"/>
            <w:shd w:val="clear" w:color="auto" w:fill="auto"/>
          </w:tcPr>
          <w:p w:rsidR="000A1CEE" w:rsidRDefault="000A1CEE" w:rsidP="000A1CEE">
            <w:pPr>
              <w:adjustRightInd w:val="0"/>
              <w:ind w:firstLine="0"/>
              <w:jc w:val="center"/>
              <w:rPr>
                <w:b/>
                <w:bCs/>
                <w:szCs w:val="24"/>
              </w:rPr>
            </w:pPr>
            <w:r>
              <w:rPr>
                <w:b/>
                <w:bCs/>
                <w:szCs w:val="24"/>
              </w:rPr>
              <w:t>2.12.</w:t>
            </w:r>
          </w:p>
        </w:tc>
        <w:tc>
          <w:tcPr>
            <w:tcW w:w="7655" w:type="dxa"/>
            <w:gridSpan w:val="3"/>
            <w:shd w:val="clear" w:color="auto" w:fill="auto"/>
          </w:tcPr>
          <w:p w:rsidR="000A1CEE" w:rsidRPr="00D81A57" w:rsidRDefault="000A1CEE" w:rsidP="000A1CEE">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 xml:space="preserve">Организация работы по реализации в </w:t>
            </w:r>
            <w:proofErr w:type="spellStart"/>
            <w:r w:rsidRPr="00D81A57">
              <w:rPr>
                <w:rFonts w:ascii="Times New Roman" w:hAnsi="Times New Roman" w:cs="Times New Roman"/>
                <w:sz w:val="24"/>
                <w:szCs w:val="24"/>
                <w:lang w:eastAsia="ru-RU"/>
              </w:rPr>
              <w:t>ОМСУ</w:t>
            </w:r>
            <w:proofErr w:type="spellEnd"/>
            <w:r w:rsidRPr="00D81A57">
              <w:rPr>
                <w:rFonts w:ascii="Times New Roman" w:hAnsi="Times New Roman" w:cs="Times New Roman"/>
                <w:sz w:val="24"/>
                <w:szCs w:val="24"/>
                <w:lang w:eastAsia="ru-RU"/>
              </w:rPr>
              <w:t xml:space="preserve"> МО Морской требований статьи 12 Федерального закона от 25.12.2008 № 273-ФЗ «О противодействии коррупции»</w:t>
            </w:r>
          </w:p>
        </w:tc>
        <w:tc>
          <w:tcPr>
            <w:tcW w:w="7229" w:type="dxa"/>
            <w:gridSpan w:val="2"/>
            <w:shd w:val="clear" w:color="auto" w:fill="auto"/>
          </w:tcPr>
          <w:p w:rsidR="000A1CEE" w:rsidRPr="00D81A57" w:rsidRDefault="000A1CEE" w:rsidP="004155D2">
            <w:pPr>
              <w:adjustRightInd w:val="0"/>
              <w:ind w:firstLine="0"/>
              <w:rPr>
                <w:b/>
                <w:szCs w:val="24"/>
              </w:rPr>
            </w:pPr>
            <w:r w:rsidRPr="00D81A57">
              <w:rPr>
                <w:color w:val="000000"/>
                <w:szCs w:val="24"/>
                <w:lang w:bidi="ru-RU"/>
              </w:rPr>
              <w:t>В течение 20</w:t>
            </w:r>
            <w:r>
              <w:rPr>
                <w:color w:val="000000"/>
                <w:szCs w:val="24"/>
                <w:lang w:bidi="ru-RU"/>
              </w:rPr>
              <w:t>22</w:t>
            </w:r>
            <w:r w:rsidRPr="00D81A57">
              <w:rPr>
                <w:color w:val="000000"/>
                <w:szCs w:val="24"/>
                <w:lang w:bidi="ru-RU"/>
              </w:rPr>
              <w:t xml:space="preserve"> года проводилась работа в соответствии с</w:t>
            </w:r>
            <w:r>
              <w:rPr>
                <w:color w:val="000000"/>
                <w:szCs w:val="24"/>
                <w:lang w:bidi="ru-RU"/>
              </w:rPr>
              <w:t xml:space="preserve"> </w:t>
            </w:r>
            <w:r w:rsidRPr="00D81A57">
              <w:rPr>
                <w:color w:val="000000"/>
                <w:szCs w:val="24"/>
                <w:lang w:eastAsia="ru-RU" w:bidi="ru-RU"/>
              </w:rPr>
              <w:t>Планом мероприяти</w:t>
            </w:r>
            <w:r>
              <w:rPr>
                <w:color w:val="000000"/>
                <w:szCs w:val="24"/>
                <w:lang w:eastAsia="ru-RU" w:bidi="ru-RU"/>
              </w:rPr>
              <w:t xml:space="preserve">й (антикоррупционной программы) </w:t>
            </w:r>
            <w:r w:rsidRPr="00D81A57">
              <w:rPr>
                <w:color w:val="000000"/>
                <w:szCs w:val="24"/>
                <w:lang w:eastAsia="ru-RU" w:bidi="ru-RU"/>
              </w:rPr>
              <w:t>по противодействию коррупции во внутригоро</w:t>
            </w:r>
            <w:r>
              <w:rPr>
                <w:color w:val="000000"/>
                <w:szCs w:val="24"/>
                <w:lang w:eastAsia="ru-RU" w:bidi="ru-RU"/>
              </w:rPr>
              <w:t xml:space="preserve">дском муниципальном образовании города федерального значения </w:t>
            </w:r>
            <w:r w:rsidRPr="00D81A57">
              <w:rPr>
                <w:color w:val="000000"/>
                <w:szCs w:val="24"/>
                <w:lang w:eastAsia="ru-RU" w:bidi="ru-RU"/>
              </w:rPr>
              <w:t>Санкт-Петербурга муниципальный округ Морской</w:t>
            </w:r>
            <w:r>
              <w:rPr>
                <w:color w:val="000000"/>
                <w:szCs w:val="24"/>
                <w:lang w:eastAsia="ru-RU" w:bidi="ru-RU"/>
              </w:rPr>
              <w:t xml:space="preserve"> на 2021-2022 годы</w:t>
            </w:r>
          </w:p>
        </w:tc>
      </w:tr>
      <w:tr w:rsidR="009F372C" w:rsidRPr="00D81A57" w:rsidTr="00A51C49">
        <w:tc>
          <w:tcPr>
            <w:tcW w:w="851" w:type="dxa"/>
            <w:shd w:val="clear" w:color="auto" w:fill="auto"/>
          </w:tcPr>
          <w:p w:rsidR="009F372C" w:rsidRDefault="009F372C" w:rsidP="009F372C">
            <w:pPr>
              <w:adjustRightInd w:val="0"/>
              <w:ind w:firstLine="0"/>
              <w:jc w:val="center"/>
              <w:rPr>
                <w:b/>
                <w:bCs/>
                <w:szCs w:val="24"/>
              </w:rPr>
            </w:pPr>
            <w:r>
              <w:rPr>
                <w:b/>
                <w:bCs/>
                <w:szCs w:val="24"/>
              </w:rPr>
              <w:t>2.13.</w:t>
            </w:r>
          </w:p>
        </w:tc>
        <w:tc>
          <w:tcPr>
            <w:tcW w:w="7655" w:type="dxa"/>
            <w:gridSpan w:val="3"/>
            <w:shd w:val="clear" w:color="auto" w:fill="auto"/>
          </w:tcPr>
          <w:p w:rsidR="009F372C" w:rsidRPr="00D81A57" w:rsidRDefault="009F372C" w:rsidP="009F372C">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Организация работы по доведению до муниципальных служащих положений действующего законодательства Российской Федерации, Санкт-Петербурга и муниципальных правовых актов о противодействии коррупции, в том числе об уголовной ответственности за коррупционные правонарушения, об увольнении в связи с утратой доверия, о порядке проверки достоверности и полноты сведений, представляемых муниципальными служащими в соответствии с действующим законодательством</w:t>
            </w:r>
          </w:p>
        </w:tc>
        <w:tc>
          <w:tcPr>
            <w:tcW w:w="7229" w:type="dxa"/>
            <w:gridSpan w:val="2"/>
            <w:shd w:val="clear" w:color="auto" w:fill="auto"/>
          </w:tcPr>
          <w:p w:rsidR="009F372C" w:rsidRPr="00D81A57" w:rsidRDefault="009F372C" w:rsidP="004155D2">
            <w:pPr>
              <w:adjustRightInd w:val="0"/>
              <w:ind w:firstLine="0"/>
              <w:rPr>
                <w:b/>
                <w:szCs w:val="24"/>
              </w:rPr>
            </w:pPr>
            <w:r w:rsidRPr="00D81A57">
              <w:rPr>
                <w:szCs w:val="24"/>
              </w:rPr>
              <w:t xml:space="preserve">До сведения муниципальных служащих систематически доводилась информация об изменениях действующего законодательства </w:t>
            </w:r>
            <w:r>
              <w:rPr>
                <w:szCs w:val="24"/>
              </w:rPr>
              <w:t>в сфере</w:t>
            </w:r>
            <w:r w:rsidRPr="00D81A57">
              <w:rPr>
                <w:szCs w:val="24"/>
              </w:rPr>
              <w:t xml:space="preserve"> противодействи</w:t>
            </w:r>
            <w:r>
              <w:rPr>
                <w:szCs w:val="24"/>
              </w:rPr>
              <w:t>я</w:t>
            </w:r>
            <w:r w:rsidRPr="00D81A57">
              <w:rPr>
                <w:szCs w:val="24"/>
              </w:rPr>
              <w:t xml:space="preserve"> коррупции</w:t>
            </w:r>
          </w:p>
        </w:tc>
      </w:tr>
      <w:tr w:rsidR="0053111E" w:rsidRPr="00D81A57" w:rsidTr="00A51C49">
        <w:tc>
          <w:tcPr>
            <w:tcW w:w="851" w:type="dxa"/>
            <w:shd w:val="clear" w:color="auto" w:fill="auto"/>
          </w:tcPr>
          <w:p w:rsidR="0053111E" w:rsidRPr="00D81A57" w:rsidRDefault="0053111E" w:rsidP="0053111E">
            <w:pPr>
              <w:adjustRightInd w:val="0"/>
              <w:ind w:firstLine="0"/>
              <w:jc w:val="center"/>
              <w:rPr>
                <w:b/>
                <w:bCs/>
                <w:szCs w:val="24"/>
              </w:rPr>
            </w:pPr>
            <w:r>
              <w:rPr>
                <w:b/>
                <w:bCs/>
                <w:szCs w:val="24"/>
              </w:rPr>
              <w:t>2.14.</w:t>
            </w:r>
          </w:p>
        </w:tc>
        <w:tc>
          <w:tcPr>
            <w:tcW w:w="7655" w:type="dxa"/>
            <w:gridSpan w:val="3"/>
            <w:shd w:val="clear" w:color="auto" w:fill="auto"/>
          </w:tcPr>
          <w:p w:rsidR="0053111E" w:rsidRPr="0053111E" w:rsidRDefault="0053111E" w:rsidP="0053111E">
            <w:pPr>
              <w:ind w:firstLine="0"/>
            </w:pPr>
            <w:r w:rsidRPr="0053111E">
              <w:rPr>
                <w:rFonts w:eastAsiaTheme="minorEastAsia"/>
                <w:szCs w:val="24"/>
                <w:lang w:eastAsia="ru-RU"/>
              </w:rPr>
              <w:t xml:space="preserve">Организация работы по доведению до граждан, поступающих на муниципальную службу Санкт-Петербурга, положений действующего </w:t>
            </w:r>
            <w:r w:rsidRPr="0053111E">
              <w:rPr>
                <w:rFonts w:eastAsiaTheme="minorEastAsia"/>
                <w:szCs w:val="24"/>
                <w:lang w:eastAsia="ru-RU"/>
              </w:rPr>
              <w:lastRenderedPageBreak/>
              <w:t>законодательства Российской Федерации и Санкт-Петербурга о противодействии коррупции, в том числе об ответственности за коррупционные правонарушения.  Осуществление комплекса разъяснительных мер в области противодействия коррупции для граждан, поступающих на муниципальную службу в МО Морской</w:t>
            </w:r>
          </w:p>
        </w:tc>
        <w:tc>
          <w:tcPr>
            <w:tcW w:w="7229" w:type="dxa"/>
            <w:gridSpan w:val="2"/>
            <w:shd w:val="clear" w:color="auto" w:fill="auto"/>
          </w:tcPr>
          <w:p w:rsidR="0053111E" w:rsidRPr="00D81A57" w:rsidRDefault="00A51646" w:rsidP="004155D2">
            <w:pPr>
              <w:adjustRightInd w:val="0"/>
              <w:ind w:firstLine="0"/>
              <w:rPr>
                <w:b/>
                <w:szCs w:val="24"/>
              </w:rPr>
            </w:pPr>
            <w:r w:rsidRPr="00C70D01">
              <w:rPr>
                <w:szCs w:val="24"/>
              </w:rPr>
              <w:lastRenderedPageBreak/>
              <w:t xml:space="preserve">До сведения граждан, поступающих на муниципальную службу доведены положения действующего законодательства о </w:t>
            </w:r>
            <w:r w:rsidRPr="00C70D01">
              <w:rPr>
                <w:szCs w:val="24"/>
              </w:rPr>
              <w:lastRenderedPageBreak/>
              <w:t xml:space="preserve">противодействии коррупции, в том числе об ответственности за коррупционные правонарушения. </w:t>
            </w:r>
            <w:r w:rsidR="00C70D01" w:rsidRPr="00C70D01">
              <w:rPr>
                <w:szCs w:val="24"/>
              </w:rPr>
              <w:t>Проведено 5 обучающих и разъяснительных мероприятий</w:t>
            </w:r>
            <w:r w:rsidR="002D04D5" w:rsidRPr="00C70D01">
              <w:rPr>
                <w:szCs w:val="24"/>
              </w:rPr>
              <w:t xml:space="preserve"> в области противодействия коррупции для граждан, поступивших на му</w:t>
            </w:r>
            <w:r w:rsidR="0025219A" w:rsidRPr="00C70D01">
              <w:rPr>
                <w:szCs w:val="24"/>
              </w:rPr>
              <w:t>ниципальную службу в МО Морской (в 2022 году на муниципальную службу в МО Морской поступило 5 граждан)</w:t>
            </w:r>
            <w:r w:rsidR="002D04D5">
              <w:rPr>
                <w:b/>
                <w:szCs w:val="24"/>
              </w:rPr>
              <w:t xml:space="preserve"> </w:t>
            </w:r>
          </w:p>
        </w:tc>
      </w:tr>
      <w:tr w:rsidR="00821384" w:rsidRPr="00D81A57" w:rsidTr="00A51C49">
        <w:tc>
          <w:tcPr>
            <w:tcW w:w="851" w:type="dxa"/>
            <w:shd w:val="clear" w:color="auto" w:fill="auto"/>
          </w:tcPr>
          <w:p w:rsidR="00821384" w:rsidRPr="00D81A57" w:rsidRDefault="00821384" w:rsidP="00821384">
            <w:pPr>
              <w:adjustRightInd w:val="0"/>
              <w:ind w:firstLine="0"/>
              <w:jc w:val="center"/>
              <w:rPr>
                <w:b/>
                <w:bCs/>
                <w:szCs w:val="24"/>
              </w:rPr>
            </w:pPr>
            <w:r>
              <w:rPr>
                <w:b/>
                <w:bCs/>
                <w:szCs w:val="24"/>
              </w:rPr>
              <w:lastRenderedPageBreak/>
              <w:t>2.15.</w:t>
            </w:r>
          </w:p>
        </w:tc>
        <w:tc>
          <w:tcPr>
            <w:tcW w:w="7655" w:type="dxa"/>
            <w:gridSpan w:val="3"/>
            <w:shd w:val="clear" w:color="auto" w:fill="auto"/>
          </w:tcPr>
          <w:p w:rsidR="00821384" w:rsidRPr="00D81A57" w:rsidRDefault="00821384" w:rsidP="00821384">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Осуществление комплекса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229" w:type="dxa"/>
            <w:gridSpan w:val="2"/>
            <w:shd w:val="clear" w:color="auto" w:fill="auto"/>
          </w:tcPr>
          <w:p w:rsidR="00821384" w:rsidRPr="00D81A57" w:rsidRDefault="00821384" w:rsidP="004155D2">
            <w:pPr>
              <w:adjustRightInd w:val="0"/>
              <w:ind w:firstLine="0"/>
              <w:rPr>
                <w:b/>
                <w:szCs w:val="24"/>
              </w:rPr>
            </w:pPr>
            <w:r w:rsidRPr="00D81A57">
              <w:rPr>
                <w:szCs w:val="24"/>
              </w:rPr>
              <w:t xml:space="preserve">Муниципальные служащие </w:t>
            </w:r>
            <w:proofErr w:type="spellStart"/>
            <w:r w:rsidRPr="00D81A57">
              <w:rPr>
                <w:szCs w:val="24"/>
              </w:rPr>
              <w:t>ОМСУ</w:t>
            </w:r>
            <w:proofErr w:type="spellEnd"/>
            <w:r w:rsidRPr="00D81A57">
              <w:rPr>
                <w:szCs w:val="24"/>
              </w:rPr>
              <w:t xml:space="preserve"> МО Морской ознакомлены с правилами служебного поведения муниципальных служащих. Проведены разъяснительные беседы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821384" w:rsidRPr="00D81A57" w:rsidTr="00A51C49">
        <w:tc>
          <w:tcPr>
            <w:tcW w:w="851" w:type="dxa"/>
            <w:shd w:val="clear" w:color="auto" w:fill="auto"/>
          </w:tcPr>
          <w:p w:rsidR="00821384" w:rsidRPr="00D81A57" w:rsidRDefault="00821384" w:rsidP="00821384">
            <w:pPr>
              <w:adjustRightInd w:val="0"/>
              <w:ind w:firstLine="0"/>
              <w:jc w:val="center"/>
              <w:rPr>
                <w:b/>
                <w:bCs/>
                <w:szCs w:val="24"/>
              </w:rPr>
            </w:pPr>
            <w:r>
              <w:rPr>
                <w:b/>
                <w:bCs/>
                <w:szCs w:val="24"/>
              </w:rPr>
              <w:t>2.16.</w:t>
            </w:r>
          </w:p>
        </w:tc>
        <w:tc>
          <w:tcPr>
            <w:tcW w:w="7655" w:type="dxa"/>
            <w:gridSpan w:val="3"/>
            <w:shd w:val="clear" w:color="auto" w:fill="auto"/>
          </w:tcPr>
          <w:p w:rsidR="00821384" w:rsidRPr="00D81A57" w:rsidRDefault="00821384" w:rsidP="00821384">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 xml:space="preserve">Проведение мероприятий по формированию в </w:t>
            </w:r>
            <w:proofErr w:type="spellStart"/>
            <w:r w:rsidRPr="00D81A57">
              <w:rPr>
                <w:rFonts w:ascii="Times New Roman" w:hAnsi="Times New Roman" w:cs="Times New Roman"/>
                <w:sz w:val="24"/>
                <w:szCs w:val="24"/>
                <w:lang w:eastAsia="ru-RU"/>
              </w:rPr>
              <w:t>ОМСУ</w:t>
            </w:r>
            <w:proofErr w:type="spellEnd"/>
            <w:r w:rsidRPr="00D81A57">
              <w:rPr>
                <w:rFonts w:ascii="Times New Roman" w:hAnsi="Times New Roman" w:cs="Times New Roman"/>
                <w:sz w:val="24"/>
                <w:szCs w:val="24"/>
                <w:lang w:eastAsia="ru-RU"/>
              </w:rPr>
              <w:t xml:space="preserve"> МО  Морской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tc>
        <w:tc>
          <w:tcPr>
            <w:tcW w:w="7229" w:type="dxa"/>
            <w:gridSpan w:val="2"/>
            <w:shd w:val="clear" w:color="auto" w:fill="auto"/>
          </w:tcPr>
          <w:p w:rsidR="00821384" w:rsidRPr="00D81A57" w:rsidRDefault="00821384" w:rsidP="004155D2">
            <w:pPr>
              <w:adjustRightInd w:val="0"/>
              <w:ind w:firstLine="0"/>
              <w:rPr>
                <w:b/>
                <w:szCs w:val="24"/>
              </w:rPr>
            </w:pPr>
            <w:r w:rsidRPr="00D81A57">
              <w:rPr>
                <w:szCs w:val="24"/>
              </w:rPr>
              <w:t xml:space="preserve">Муниципальные служащие </w:t>
            </w:r>
            <w:proofErr w:type="spellStart"/>
            <w:r w:rsidRPr="00D81A57">
              <w:rPr>
                <w:szCs w:val="24"/>
              </w:rPr>
              <w:t>ОМСУ</w:t>
            </w:r>
            <w:proofErr w:type="spellEnd"/>
            <w:r w:rsidRPr="00D81A57">
              <w:rPr>
                <w:szCs w:val="24"/>
              </w:rPr>
              <w:t xml:space="preserve"> МО Морской ознакомлены с правилами служебного поведения муниципальных служащих. Проведены беседы, формирующие у муниципальных служащих негативное отношение к коррупции, в том числе к дарению подарков в связи с их должностным положением или в связи с исполнением ими служебных (должностных) обязанностей</w:t>
            </w:r>
          </w:p>
        </w:tc>
      </w:tr>
      <w:tr w:rsidR="00241272" w:rsidRPr="00D81A57" w:rsidTr="00A51C49">
        <w:tc>
          <w:tcPr>
            <w:tcW w:w="851" w:type="dxa"/>
            <w:shd w:val="clear" w:color="auto" w:fill="auto"/>
          </w:tcPr>
          <w:p w:rsidR="00241272" w:rsidRPr="00D81A57" w:rsidRDefault="00241272" w:rsidP="00241272">
            <w:pPr>
              <w:adjustRightInd w:val="0"/>
              <w:ind w:firstLine="0"/>
              <w:jc w:val="center"/>
              <w:rPr>
                <w:b/>
                <w:bCs/>
                <w:szCs w:val="24"/>
              </w:rPr>
            </w:pPr>
            <w:r>
              <w:rPr>
                <w:b/>
                <w:bCs/>
                <w:szCs w:val="24"/>
              </w:rPr>
              <w:t>2.17.</w:t>
            </w:r>
          </w:p>
        </w:tc>
        <w:tc>
          <w:tcPr>
            <w:tcW w:w="7655" w:type="dxa"/>
            <w:gridSpan w:val="3"/>
            <w:shd w:val="clear" w:color="auto" w:fill="auto"/>
          </w:tcPr>
          <w:p w:rsidR="00241272" w:rsidRPr="00D81A57" w:rsidRDefault="00241272" w:rsidP="00241272">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rPr>
              <w:t>Организация содействия лицам, замещающим муниципальные должности в Санкт-Петербурге, и лицам, замещающим должность главы местной администрации по контракту в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соответствии</w:t>
            </w:r>
            <w:r>
              <w:rPr>
                <w:rFonts w:ascii="Times New Roman" w:hAnsi="Times New Roman" w:cs="Times New Roman"/>
                <w:sz w:val="24"/>
                <w:szCs w:val="24"/>
              </w:rPr>
              <w:t xml:space="preserve"> </w:t>
            </w:r>
            <w:r w:rsidRPr="00D81A57">
              <w:rPr>
                <w:rFonts w:ascii="Times New Roman" w:hAnsi="Times New Roman" w:cs="Times New Roman"/>
                <w:sz w:val="24"/>
                <w:szCs w:val="24"/>
              </w:rPr>
              <w:t>с законодательством Санкт-Петербурга и муниципальными правовыми актами</w:t>
            </w:r>
          </w:p>
        </w:tc>
        <w:tc>
          <w:tcPr>
            <w:tcW w:w="7229" w:type="dxa"/>
            <w:gridSpan w:val="2"/>
            <w:shd w:val="clear" w:color="auto" w:fill="auto"/>
          </w:tcPr>
          <w:p w:rsidR="00241272" w:rsidRPr="00D81A57" w:rsidRDefault="00241272" w:rsidP="004155D2">
            <w:pPr>
              <w:adjustRightInd w:val="0"/>
              <w:ind w:firstLine="0"/>
              <w:rPr>
                <w:szCs w:val="24"/>
              </w:rPr>
            </w:pPr>
            <w:r>
              <w:rPr>
                <w:szCs w:val="24"/>
              </w:rPr>
              <w:t>В 2022 году оказывалось с</w:t>
            </w:r>
            <w:r w:rsidRPr="00D81A57">
              <w:rPr>
                <w:szCs w:val="24"/>
              </w:rPr>
              <w:t xml:space="preserve">одействие </w:t>
            </w:r>
            <w:r>
              <w:rPr>
                <w:szCs w:val="24"/>
              </w:rPr>
              <w:t xml:space="preserve">(консультирование по мере необходимости) </w:t>
            </w:r>
            <w:r w:rsidRPr="00D81A57">
              <w:rPr>
                <w:szCs w:val="24"/>
              </w:rPr>
              <w:t>гражданам, замещ</w:t>
            </w:r>
            <w:r>
              <w:rPr>
                <w:szCs w:val="24"/>
              </w:rPr>
              <w:t xml:space="preserve">ающим </w:t>
            </w:r>
            <w:r w:rsidRPr="00D81A57">
              <w:rPr>
                <w:szCs w:val="24"/>
              </w:rPr>
              <w:t>муниципальн</w:t>
            </w:r>
            <w:r>
              <w:rPr>
                <w:szCs w:val="24"/>
              </w:rPr>
              <w:t>ые</w:t>
            </w:r>
            <w:r w:rsidRPr="00D81A57">
              <w:rPr>
                <w:szCs w:val="24"/>
              </w:rPr>
              <w:t xml:space="preserve"> должности в </w:t>
            </w:r>
            <w:proofErr w:type="spellStart"/>
            <w:r>
              <w:rPr>
                <w:szCs w:val="24"/>
              </w:rPr>
              <w:t>ОМСУ</w:t>
            </w:r>
            <w:proofErr w:type="spellEnd"/>
            <w:r>
              <w:rPr>
                <w:szCs w:val="24"/>
              </w:rPr>
              <w:t xml:space="preserve"> МО Морской</w:t>
            </w:r>
            <w:r w:rsidRPr="00D81A57">
              <w:rPr>
                <w:szCs w:val="24"/>
              </w:rPr>
              <w:t xml:space="preserve"> и гражданам, замещ</w:t>
            </w:r>
            <w:r>
              <w:rPr>
                <w:szCs w:val="24"/>
              </w:rPr>
              <w:t>ающим</w:t>
            </w:r>
            <w:r w:rsidRPr="00D81A57">
              <w:rPr>
                <w:szCs w:val="24"/>
              </w:rPr>
              <w:t xml:space="preserve"> должност</w:t>
            </w:r>
            <w:r>
              <w:rPr>
                <w:szCs w:val="24"/>
              </w:rPr>
              <w:t>ь</w:t>
            </w:r>
            <w:r w:rsidRPr="00D81A57">
              <w:rPr>
                <w:szCs w:val="24"/>
              </w:rPr>
              <w:t xml:space="preserve"> главы местной администрации по контракту в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tc>
      </w:tr>
      <w:tr w:rsidR="006827E8" w:rsidRPr="00D81A57" w:rsidTr="00A51C49">
        <w:tc>
          <w:tcPr>
            <w:tcW w:w="851" w:type="dxa"/>
            <w:shd w:val="clear" w:color="auto" w:fill="auto"/>
          </w:tcPr>
          <w:p w:rsidR="006827E8" w:rsidRPr="00D81A57" w:rsidRDefault="006827E8" w:rsidP="006827E8">
            <w:pPr>
              <w:adjustRightInd w:val="0"/>
              <w:ind w:firstLine="0"/>
              <w:jc w:val="center"/>
              <w:rPr>
                <w:b/>
                <w:bCs/>
                <w:szCs w:val="24"/>
              </w:rPr>
            </w:pPr>
            <w:r>
              <w:rPr>
                <w:b/>
                <w:bCs/>
                <w:szCs w:val="24"/>
              </w:rPr>
              <w:t>2.18.</w:t>
            </w:r>
          </w:p>
        </w:tc>
        <w:tc>
          <w:tcPr>
            <w:tcW w:w="7655" w:type="dxa"/>
            <w:gridSpan w:val="3"/>
            <w:shd w:val="clear" w:color="auto" w:fill="auto"/>
          </w:tcPr>
          <w:p w:rsidR="006827E8" w:rsidRPr="00D81A57" w:rsidRDefault="006827E8" w:rsidP="006827E8">
            <w:pPr>
              <w:pStyle w:val="20"/>
              <w:shd w:val="clear" w:color="auto" w:fill="auto"/>
              <w:adjustRightInd w:val="0"/>
              <w:spacing w:line="240" w:lineRule="auto"/>
              <w:ind w:firstLine="0"/>
              <w:jc w:val="both"/>
              <w:rPr>
                <w:rFonts w:ascii="Times New Roman" w:hAnsi="Times New Roman" w:cs="Times New Roman"/>
                <w:sz w:val="24"/>
                <w:szCs w:val="24"/>
              </w:rPr>
            </w:pPr>
            <w:r w:rsidRPr="00D81A57">
              <w:rPr>
                <w:rFonts w:ascii="Times New Roman" w:hAnsi="Times New Roman" w:cs="Times New Roman"/>
                <w:sz w:val="24"/>
                <w:szCs w:val="24"/>
              </w:rPr>
              <w:t xml:space="preserve">Организация содействия гражданам, претендующим на замещение муниципальной должности в Санкт-Петербурге и гражданам, претендующим на замещение должности главы местной администрации по контракту в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Санкт-Петербурга </w:t>
            </w:r>
            <w:r w:rsidRPr="00D81A57">
              <w:rPr>
                <w:rFonts w:ascii="Times New Roman" w:hAnsi="Times New Roman" w:cs="Times New Roman"/>
                <w:sz w:val="24"/>
                <w:szCs w:val="24"/>
              </w:rPr>
              <w:lastRenderedPageBreak/>
              <w:t>в соответствии с законодательством Санкт-Петербурга и муниципальными правовыми актами</w:t>
            </w:r>
          </w:p>
        </w:tc>
        <w:tc>
          <w:tcPr>
            <w:tcW w:w="7229" w:type="dxa"/>
            <w:gridSpan w:val="2"/>
            <w:shd w:val="clear" w:color="auto" w:fill="auto"/>
          </w:tcPr>
          <w:p w:rsidR="006827E8" w:rsidRPr="00D81A57" w:rsidRDefault="006827E8" w:rsidP="004155D2">
            <w:pPr>
              <w:adjustRightInd w:val="0"/>
              <w:ind w:firstLine="0"/>
              <w:rPr>
                <w:szCs w:val="24"/>
              </w:rPr>
            </w:pPr>
            <w:r w:rsidRPr="00D81A57">
              <w:rPr>
                <w:szCs w:val="24"/>
              </w:rPr>
              <w:lastRenderedPageBreak/>
              <w:t xml:space="preserve">Содействие гражданам, претендующим на замещение муниципальной должности в Санкт-Петербурге и гражданам, претендующим на замещение должности главы местной администрации по контракту в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D81A57">
              <w:rPr>
                <w:szCs w:val="24"/>
              </w:rPr>
              <w:lastRenderedPageBreak/>
              <w:t>характера своих супруг (супругов) и несовершеннолетних детей не осуществлялось ввиду отсутствия претендентов</w:t>
            </w:r>
          </w:p>
        </w:tc>
      </w:tr>
      <w:tr w:rsidR="0053111E" w:rsidRPr="00D81A57" w:rsidTr="00A51C49">
        <w:tc>
          <w:tcPr>
            <w:tcW w:w="15735" w:type="dxa"/>
            <w:gridSpan w:val="6"/>
            <w:shd w:val="clear" w:color="auto" w:fill="auto"/>
          </w:tcPr>
          <w:p w:rsidR="0053111E" w:rsidRPr="00D81A57" w:rsidRDefault="0053111E" w:rsidP="0053111E">
            <w:pPr>
              <w:pStyle w:val="a6"/>
              <w:numPr>
                <w:ilvl w:val="0"/>
                <w:numId w:val="3"/>
              </w:numPr>
              <w:adjustRightInd w:val="0"/>
              <w:jc w:val="center"/>
              <w:rPr>
                <w:szCs w:val="24"/>
              </w:rPr>
            </w:pPr>
            <w:r w:rsidRPr="00D81A57">
              <w:rPr>
                <w:rFonts w:eastAsia="Batang"/>
                <w:b/>
                <w:bCs/>
                <w:color w:val="000000"/>
                <w:szCs w:val="24"/>
                <w:lang w:eastAsia="ru-RU" w:bidi="ru-RU"/>
              </w:rPr>
              <w:lastRenderedPageBreak/>
              <w:t>Организация работы по противодействию коррупции в МКУ Терра</w:t>
            </w:r>
          </w:p>
        </w:tc>
      </w:tr>
      <w:tr w:rsidR="0053111E" w:rsidRPr="00D81A57" w:rsidTr="00A51C49">
        <w:tc>
          <w:tcPr>
            <w:tcW w:w="851" w:type="dxa"/>
            <w:shd w:val="clear" w:color="auto" w:fill="auto"/>
          </w:tcPr>
          <w:p w:rsidR="0053111E" w:rsidRPr="00D81A57" w:rsidRDefault="003172BB" w:rsidP="0053111E">
            <w:pPr>
              <w:adjustRightInd w:val="0"/>
              <w:ind w:firstLine="0"/>
              <w:jc w:val="center"/>
              <w:rPr>
                <w:b/>
                <w:bCs/>
                <w:szCs w:val="24"/>
              </w:rPr>
            </w:pPr>
            <w:r>
              <w:rPr>
                <w:b/>
                <w:bCs/>
                <w:szCs w:val="24"/>
              </w:rPr>
              <w:t>3.1.</w:t>
            </w:r>
          </w:p>
        </w:tc>
        <w:tc>
          <w:tcPr>
            <w:tcW w:w="7655" w:type="dxa"/>
            <w:gridSpan w:val="3"/>
            <w:shd w:val="clear" w:color="auto" w:fill="auto"/>
          </w:tcPr>
          <w:p w:rsidR="0053111E" w:rsidRPr="00D81A57" w:rsidRDefault="0053111E" w:rsidP="0053111E">
            <w:pPr>
              <w:adjustRightInd w:val="0"/>
              <w:ind w:firstLine="0"/>
              <w:rPr>
                <w:b/>
                <w:szCs w:val="24"/>
              </w:rPr>
            </w:pPr>
            <w:r w:rsidRPr="00D81A57">
              <w:rPr>
                <w:szCs w:val="24"/>
              </w:rPr>
              <w:t>Разработка и утверждение правовыми актами местной администрации МО Морской ежегодных планов мероприятий по противодействию коррупции (антикоррупционных программ) на последующий год  в МКУ Терра</w:t>
            </w:r>
          </w:p>
        </w:tc>
        <w:tc>
          <w:tcPr>
            <w:tcW w:w="7229" w:type="dxa"/>
            <w:gridSpan w:val="2"/>
            <w:shd w:val="clear" w:color="auto" w:fill="auto"/>
          </w:tcPr>
          <w:p w:rsidR="0053111E" w:rsidRPr="00D81A57" w:rsidRDefault="0053111E" w:rsidP="004155D2">
            <w:pPr>
              <w:adjustRightInd w:val="0"/>
              <w:ind w:firstLine="0"/>
              <w:rPr>
                <w:b/>
                <w:szCs w:val="24"/>
              </w:rPr>
            </w:pPr>
            <w:r w:rsidRPr="00D81A57">
              <w:rPr>
                <w:szCs w:val="24"/>
              </w:rPr>
              <w:t>Не разработан</w:t>
            </w:r>
          </w:p>
        </w:tc>
      </w:tr>
      <w:tr w:rsidR="0053111E" w:rsidRPr="00D81A57" w:rsidTr="00A51C49">
        <w:tc>
          <w:tcPr>
            <w:tcW w:w="851" w:type="dxa"/>
            <w:shd w:val="clear" w:color="auto" w:fill="auto"/>
          </w:tcPr>
          <w:p w:rsidR="0053111E" w:rsidRPr="00D81A57" w:rsidRDefault="003172BB" w:rsidP="0053111E">
            <w:pPr>
              <w:adjustRightInd w:val="0"/>
              <w:ind w:firstLine="0"/>
              <w:jc w:val="center"/>
              <w:rPr>
                <w:b/>
                <w:bCs/>
                <w:szCs w:val="24"/>
              </w:rPr>
            </w:pPr>
            <w:r>
              <w:rPr>
                <w:b/>
                <w:bCs/>
                <w:szCs w:val="24"/>
              </w:rPr>
              <w:t>3.2.</w:t>
            </w:r>
          </w:p>
        </w:tc>
        <w:tc>
          <w:tcPr>
            <w:tcW w:w="7655" w:type="dxa"/>
            <w:gridSpan w:val="3"/>
            <w:shd w:val="clear" w:color="auto" w:fill="auto"/>
          </w:tcPr>
          <w:p w:rsidR="0053111E" w:rsidRPr="00D81A57" w:rsidRDefault="0053111E" w:rsidP="0053111E">
            <w:pPr>
              <w:pStyle w:val="20"/>
              <w:shd w:val="clear" w:color="auto" w:fill="auto"/>
              <w:tabs>
                <w:tab w:val="left" w:pos="923"/>
                <w:tab w:val="left" w:pos="4898"/>
              </w:tabs>
              <w:spacing w:line="240" w:lineRule="auto"/>
              <w:ind w:firstLine="0"/>
              <w:jc w:val="both"/>
              <w:rPr>
                <w:rFonts w:ascii="Times New Roman" w:hAnsi="Times New Roman" w:cs="Times New Roman"/>
                <w:color w:val="FF0000"/>
                <w:sz w:val="24"/>
                <w:szCs w:val="24"/>
                <w:lang w:eastAsia="ru-RU"/>
              </w:rPr>
            </w:pPr>
            <w:r w:rsidRPr="00521F9A">
              <w:rPr>
                <w:rFonts w:ascii="Times New Roman" w:eastAsia="Calibri" w:hAnsi="Times New Roman" w:cs="Times New Roman"/>
                <w:sz w:val="24"/>
                <w:szCs w:val="24"/>
                <w:lang w:eastAsia="en-US"/>
              </w:rPr>
              <w:t>Обеспечение представления руководителем МКУ Терра сведении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(супруга) и несовершеннолетних детей в порядке, установленном муниципальными правовыми актами</w:t>
            </w:r>
          </w:p>
        </w:tc>
        <w:tc>
          <w:tcPr>
            <w:tcW w:w="7229" w:type="dxa"/>
            <w:gridSpan w:val="2"/>
            <w:shd w:val="clear" w:color="auto" w:fill="auto"/>
          </w:tcPr>
          <w:p w:rsidR="0053111E" w:rsidRPr="00D81A57" w:rsidRDefault="0053111E" w:rsidP="004155D2">
            <w:pPr>
              <w:adjustRightInd w:val="0"/>
              <w:ind w:firstLine="0"/>
              <w:rPr>
                <w:color w:val="000000"/>
                <w:szCs w:val="24"/>
                <w:lang w:bidi="ru-RU"/>
              </w:rPr>
            </w:pPr>
            <w:r w:rsidRPr="00D81A57">
              <w:rPr>
                <w:szCs w:val="24"/>
              </w:rPr>
              <w:t xml:space="preserve">Директор МКУ Терра в установленный срок представил сведения о доходах, расходах, об имуществе и обязательствах имущественного характера </w:t>
            </w:r>
            <w:r>
              <w:rPr>
                <w:szCs w:val="24"/>
              </w:rPr>
              <w:t>(за 202</w:t>
            </w:r>
            <w:r w:rsidR="003172BB">
              <w:rPr>
                <w:szCs w:val="24"/>
              </w:rPr>
              <w:t>1</w:t>
            </w:r>
            <w:r>
              <w:rPr>
                <w:szCs w:val="24"/>
              </w:rPr>
              <w:t xml:space="preserve"> год) </w:t>
            </w:r>
            <w:r w:rsidRPr="00D81A57">
              <w:rPr>
                <w:szCs w:val="24"/>
              </w:rPr>
              <w:t>в соответствии с законодательством и муниципальными правовыми актами</w:t>
            </w:r>
          </w:p>
          <w:p w:rsidR="0053111E" w:rsidRPr="00D81A57" w:rsidRDefault="0053111E" w:rsidP="004155D2">
            <w:pPr>
              <w:adjustRightInd w:val="0"/>
              <w:ind w:firstLine="0"/>
              <w:rPr>
                <w:b/>
                <w:szCs w:val="24"/>
              </w:rPr>
            </w:pPr>
          </w:p>
        </w:tc>
      </w:tr>
      <w:tr w:rsidR="0053111E" w:rsidRPr="00D81A57" w:rsidTr="00A51C49">
        <w:tc>
          <w:tcPr>
            <w:tcW w:w="851" w:type="dxa"/>
            <w:shd w:val="clear" w:color="auto" w:fill="auto"/>
          </w:tcPr>
          <w:p w:rsidR="0053111E" w:rsidRPr="00D81A57" w:rsidRDefault="003172BB" w:rsidP="0053111E">
            <w:pPr>
              <w:adjustRightInd w:val="0"/>
              <w:ind w:firstLine="0"/>
              <w:jc w:val="center"/>
              <w:rPr>
                <w:b/>
                <w:bCs/>
                <w:szCs w:val="24"/>
              </w:rPr>
            </w:pPr>
            <w:r>
              <w:rPr>
                <w:b/>
                <w:bCs/>
                <w:szCs w:val="24"/>
              </w:rPr>
              <w:t>3.3.</w:t>
            </w:r>
          </w:p>
        </w:tc>
        <w:tc>
          <w:tcPr>
            <w:tcW w:w="7655" w:type="dxa"/>
            <w:gridSpan w:val="3"/>
            <w:shd w:val="clear" w:color="auto" w:fill="auto"/>
          </w:tcPr>
          <w:p w:rsidR="0053111E" w:rsidRPr="00521F9A" w:rsidRDefault="0053111E" w:rsidP="0053111E">
            <w:pPr>
              <w:tabs>
                <w:tab w:val="left" w:pos="13875"/>
              </w:tabs>
              <w:ind w:firstLine="0"/>
              <w:rPr>
                <w:szCs w:val="24"/>
              </w:rPr>
            </w:pPr>
            <w:r w:rsidRPr="00521F9A">
              <w:rPr>
                <w:szCs w:val="24"/>
              </w:rPr>
              <w:t>Обеспечение размещения сведений о доходах, об имуществе и обязательствах имущественного характера руководителя МКУ Терра, его супруги (супруга) и несовершеннолетних детей на официальном сайте МО  Морской в порядке, утвержденном установленном муниципальными правовыми актами</w:t>
            </w:r>
          </w:p>
        </w:tc>
        <w:tc>
          <w:tcPr>
            <w:tcW w:w="7229" w:type="dxa"/>
            <w:gridSpan w:val="2"/>
            <w:shd w:val="clear" w:color="auto" w:fill="auto"/>
          </w:tcPr>
          <w:p w:rsidR="0053111E" w:rsidRPr="00587350" w:rsidRDefault="0053111E" w:rsidP="004155D2">
            <w:pPr>
              <w:adjustRightInd w:val="0"/>
              <w:ind w:firstLine="0"/>
              <w:rPr>
                <w:szCs w:val="24"/>
              </w:rPr>
            </w:pPr>
            <w:r w:rsidRPr="00D81A57">
              <w:rPr>
                <w:szCs w:val="24"/>
              </w:rPr>
              <w:t>В  20</w:t>
            </w:r>
            <w:r>
              <w:rPr>
                <w:szCs w:val="24"/>
              </w:rPr>
              <w:t>2</w:t>
            </w:r>
            <w:r w:rsidR="003172BB">
              <w:rPr>
                <w:szCs w:val="24"/>
              </w:rPr>
              <w:t>2</w:t>
            </w:r>
            <w:r w:rsidRPr="00D81A57">
              <w:rPr>
                <w:szCs w:val="24"/>
              </w:rPr>
              <w:t xml:space="preserve"> году сведения о</w:t>
            </w:r>
            <w:r>
              <w:rPr>
                <w:szCs w:val="24"/>
              </w:rPr>
              <w:t xml:space="preserve"> доходах, расходах, имуществе и </w:t>
            </w:r>
            <w:r w:rsidRPr="00D81A57">
              <w:rPr>
                <w:szCs w:val="24"/>
              </w:rPr>
              <w:t>обязательствах имущественного характера Директор</w:t>
            </w:r>
            <w:r>
              <w:rPr>
                <w:szCs w:val="24"/>
              </w:rPr>
              <w:t>а</w:t>
            </w:r>
            <w:r w:rsidRPr="00D81A57">
              <w:rPr>
                <w:szCs w:val="24"/>
              </w:rPr>
              <w:t xml:space="preserve"> МКУ Терра и членов </w:t>
            </w:r>
            <w:r>
              <w:rPr>
                <w:szCs w:val="24"/>
              </w:rPr>
              <w:t>его</w:t>
            </w:r>
            <w:r w:rsidRPr="00D81A57">
              <w:rPr>
                <w:szCs w:val="24"/>
              </w:rPr>
              <w:t xml:space="preserve"> сем</w:t>
            </w:r>
            <w:r>
              <w:rPr>
                <w:szCs w:val="24"/>
              </w:rPr>
              <w:t>ьи</w:t>
            </w:r>
            <w:r w:rsidRPr="00D81A57">
              <w:rPr>
                <w:szCs w:val="24"/>
              </w:rPr>
              <w:t xml:space="preserve"> размещ</w:t>
            </w:r>
            <w:r>
              <w:rPr>
                <w:szCs w:val="24"/>
              </w:rPr>
              <w:t xml:space="preserve">ены </w:t>
            </w:r>
            <w:r w:rsidRPr="00D81A57">
              <w:rPr>
                <w:szCs w:val="24"/>
              </w:rPr>
              <w:t xml:space="preserve">на сайте МО Морской </w:t>
            </w:r>
          </w:p>
        </w:tc>
      </w:tr>
      <w:tr w:rsidR="0053111E" w:rsidRPr="00D81A57" w:rsidTr="00A51C49">
        <w:tc>
          <w:tcPr>
            <w:tcW w:w="851" w:type="dxa"/>
            <w:shd w:val="clear" w:color="auto" w:fill="auto"/>
          </w:tcPr>
          <w:p w:rsidR="0053111E" w:rsidRPr="00D81A57" w:rsidRDefault="003172BB" w:rsidP="0053111E">
            <w:pPr>
              <w:adjustRightInd w:val="0"/>
              <w:ind w:firstLine="0"/>
              <w:jc w:val="center"/>
              <w:rPr>
                <w:b/>
                <w:bCs/>
                <w:szCs w:val="24"/>
              </w:rPr>
            </w:pPr>
            <w:r>
              <w:rPr>
                <w:b/>
                <w:bCs/>
                <w:szCs w:val="24"/>
              </w:rPr>
              <w:t>3.4.</w:t>
            </w:r>
          </w:p>
        </w:tc>
        <w:tc>
          <w:tcPr>
            <w:tcW w:w="7655" w:type="dxa"/>
            <w:gridSpan w:val="3"/>
            <w:shd w:val="clear" w:color="auto" w:fill="auto"/>
          </w:tcPr>
          <w:p w:rsidR="0053111E" w:rsidRPr="00D81A57" w:rsidRDefault="0053111E" w:rsidP="0053111E">
            <w:pPr>
              <w:adjustRightInd w:val="0"/>
              <w:ind w:firstLine="0"/>
              <w:rPr>
                <w:b/>
                <w:szCs w:val="24"/>
              </w:rPr>
            </w:pPr>
            <w:r w:rsidRPr="00D81A57">
              <w:rPr>
                <w:szCs w:val="24"/>
              </w:rPr>
              <w:t>Организация совещаний (обучающих мероприятий) с руководящим составом и работниками МКУ Терра по вопросам организации работы по противодействию коррупции в учреждении</w:t>
            </w:r>
          </w:p>
        </w:tc>
        <w:tc>
          <w:tcPr>
            <w:tcW w:w="7229" w:type="dxa"/>
            <w:gridSpan w:val="2"/>
            <w:shd w:val="clear" w:color="auto" w:fill="auto"/>
          </w:tcPr>
          <w:p w:rsidR="0053111E" w:rsidRPr="00D81A57" w:rsidRDefault="0053111E" w:rsidP="004155D2">
            <w:pPr>
              <w:adjustRightInd w:val="0"/>
              <w:ind w:firstLine="0"/>
              <w:rPr>
                <w:b/>
                <w:szCs w:val="24"/>
              </w:rPr>
            </w:pPr>
            <w:r>
              <w:rPr>
                <w:szCs w:val="24"/>
              </w:rPr>
              <w:t>Главой местной администрации</w:t>
            </w:r>
            <w:r w:rsidRPr="00D81A57">
              <w:rPr>
                <w:szCs w:val="24"/>
              </w:rPr>
              <w:t xml:space="preserve"> МО Морской проведено совещание с руководителем и сотрудниками МКУ Терра</w:t>
            </w:r>
          </w:p>
        </w:tc>
      </w:tr>
      <w:tr w:rsidR="0053111E" w:rsidRPr="00D81A57" w:rsidTr="00A51C49">
        <w:tc>
          <w:tcPr>
            <w:tcW w:w="851" w:type="dxa"/>
            <w:shd w:val="clear" w:color="auto" w:fill="auto"/>
          </w:tcPr>
          <w:p w:rsidR="0053111E" w:rsidRPr="00D81A57" w:rsidRDefault="003172BB" w:rsidP="0053111E">
            <w:pPr>
              <w:adjustRightInd w:val="0"/>
              <w:ind w:firstLine="0"/>
              <w:jc w:val="center"/>
              <w:rPr>
                <w:b/>
                <w:bCs/>
                <w:szCs w:val="24"/>
              </w:rPr>
            </w:pPr>
            <w:r>
              <w:rPr>
                <w:b/>
                <w:bCs/>
                <w:szCs w:val="24"/>
              </w:rPr>
              <w:t>3.5.</w:t>
            </w:r>
          </w:p>
        </w:tc>
        <w:tc>
          <w:tcPr>
            <w:tcW w:w="7655" w:type="dxa"/>
            <w:gridSpan w:val="3"/>
            <w:shd w:val="clear" w:color="auto" w:fill="auto"/>
          </w:tcPr>
          <w:p w:rsidR="0053111E" w:rsidRPr="00D81A57" w:rsidRDefault="0053111E" w:rsidP="0053111E">
            <w:pPr>
              <w:adjustRightInd w:val="0"/>
              <w:ind w:firstLine="0"/>
              <w:rPr>
                <w:b/>
                <w:szCs w:val="24"/>
              </w:rPr>
            </w:pPr>
            <w:r w:rsidRPr="00D81A57">
              <w:rPr>
                <w:szCs w:val="24"/>
              </w:rPr>
              <w:t xml:space="preserve">Проведение анализа работы по реализации антикоррупционной политики в МКУ Терра </w:t>
            </w:r>
            <w:r w:rsidRPr="00D81A57">
              <w:rPr>
                <w:color w:val="000000"/>
                <w:szCs w:val="24"/>
                <w:lang w:bidi="ru-RU"/>
              </w:rPr>
              <w:t>по итогам года</w:t>
            </w:r>
          </w:p>
        </w:tc>
        <w:tc>
          <w:tcPr>
            <w:tcW w:w="7229" w:type="dxa"/>
            <w:gridSpan w:val="2"/>
            <w:shd w:val="clear" w:color="auto" w:fill="auto"/>
          </w:tcPr>
          <w:p w:rsidR="0053111E" w:rsidRPr="00D81A57" w:rsidRDefault="0053111E" w:rsidP="004155D2">
            <w:pPr>
              <w:adjustRightInd w:val="0"/>
              <w:ind w:firstLine="0"/>
              <w:rPr>
                <w:b/>
                <w:szCs w:val="24"/>
              </w:rPr>
            </w:pPr>
            <w:r>
              <w:rPr>
                <w:szCs w:val="24"/>
              </w:rPr>
              <w:t>Главой местной администрации</w:t>
            </w:r>
            <w:r w:rsidRPr="00D81A57">
              <w:rPr>
                <w:szCs w:val="24"/>
              </w:rPr>
              <w:t xml:space="preserve"> МО Морской проведен анализ работы по реализации антикоррупционной политики в М</w:t>
            </w:r>
            <w:r>
              <w:rPr>
                <w:szCs w:val="24"/>
              </w:rPr>
              <w:t>К</w:t>
            </w:r>
            <w:r w:rsidRPr="00D81A57">
              <w:rPr>
                <w:szCs w:val="24"/>
              </w:rPr>
              <w:t>У</w:t>
            </w:r>
            <w:r>
              <w:rPr>
                <w:szCs w:val="24"/>
              </w:rPr>
              <w:t xml:space="preserve"> Терра</w:t>
            </w:r>
          </w:p>
        </w:tc>
      </w:tr>
      <w:tr w:rsidR="0053111E" w:rsidRPr="00D81A57" w:rsidTr="00A51C49">
        <w:tc>
          <w:tcPr>
            <w:tcW w:w="15735" w:type="dxa"/>
            <w:gridSpan w:val="6"/>
            <w:shd w:val="clear" w:color="auto" w:fill="auto"/>
          </w:tcPr>
          <w:p w:rsidR="0053111E" w:rsidRPr="00D81A57" w:rsidRDefault="0053111E" w:rsidP="0053111E">
            <w:pPr>
              <w:pStyle w:val="a6"/>
              <w:numPr>
                <w:ilvl w:val="0"/>
                <w:numId w:val="3"/>
              </w:numPr>
              <w:adjustRightInd w:val="0"/>
              <w:jc w:val="center"/>
              <w:rPr>
                <w:szCs w:val="24"/>
              </w:rPr>
            </w:pPr>
            <w:r w:rsidRPr="00D81A57">
              <w:rPr>
                <w:rFonts w:eastAsia="Batang"/>
                <w:b/>
                <w:bCs/>
                <w:color w:val="000000"/>
                <w:szCs w:val="24"/>
                <w:lang w:eastAsia="ru-RU" w:bidi="ru-RU"/>
              </w:rPr>
              <w:t>Антикоррупционная экспертиза нормативных правовых актов и проектов нормативных правовых актов</w:t>
            </w:r>
          </w:p>
        </w:tc>
      </w:tr>
      <w:tr w:rsidR="0053111E" w:rsidRPr="00D81A57" w:rsidTr="00A51C49">
        <w:tc>
          <w:tcPr>
            <w:tcW w:w="851" w:type="dxa"/>
            <w:shd w:val="clear" w:color="auto" w:fill="auto"/>
          </w:tcPr>
          <w:p w:rsidR="0053111E" w:rsidRPr="00D81A57" w:rsidRDefault="004608B3" w:rsidP="0053111E">
            <w:pPr>
              <w:adjustRightInd w:val="0"/>
              <w:ind w:firstLine="0"/>
              <w:jc w:val="center"/>
              <w:rPr>
                <w:b/>
                <w:bCs/>
                <w:szCs w:val="24"/>
              </w:rPr>
            </w:pPr>
            <w:r>
              <w:rPr>
                <w:b/>
                <w:bCs/>
                <w:szCs w:val="24"/>
              </w:rPr>
              <w:t>4.1.</w:t>
            </w:r>
          </w:p>
        </w:tc>
        <w:tc>
          <w:tcPr>
            <w:tcW w:w="7655" w:type="dxa"/>
            <w:gridSpan w:val="3"/>
            <w:shd w:val="clear" w:color="auto" w:fill="auto"/>
          </w:tcPr>
          <w:p w:rsidR="0053111E" w:rsidRPr="00D81A57" w:rsidRDefault="0053111E" w:rsidP="0053111E">
            <w:pPr>
              <w:pStyle w:val="a4"/>
              <w:shd w:val="clear" w:color="auto" w:fill="auto"/>
              <w:adjustRightInd w:val="0"/>
              <w:spacing w:line="240" w:lineRule="auto"/>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w:t>
            </w:r>
          </w:p>
        </w:tc>
        <w:tc>
          <w:tcPr>
            <w:tcW w:w="7229" w:type="dxa"/>
            <w:gridSpan w:val="2"/>
            <w:shd w:val="clear" w:color="auto" w:fill="auto"/>
          </w:tcPr>
          <w:p w:rsidR="0053111E" w:rsidRPr="00272BF8" w:rsidRDefault="0053111E" w:rsidP="004155D2">
            <w:pPr>
              <w:rPr>
                <w:szCs w:val="24"/>
              </w:rPr>
            </w:pPr>
            <w:r w:rsidRPr="00272BF8">
              <w:rPr>
                <w:szCs w:val="24"/>
              </w:rPr>
              <w:t>Антикоррупционная экспертиза нормативных правовых актов и их проектов осуществляется согласно требованиям ФЗ от 17.07.2009  № 172-ФЗ «Об антикоррупционной экспертизе нормативных правовых актов и проектов нормативных правовых актов» и проводится как комплекс мер по предупреждению (профилактике) коррупции, направленных на предотвращение совершения коррупционного правонарушения путем устранения самих возможностей возникновения  таких ситуаций. Антикоррупционная экспертиза проводится должностными лицами местной администрации внутригородского муниципального образования</w:t>
            </w:r>
            <w:r w:rsidR="00272BF8" w:rsidRPr="00272BF8">
              <w:rPr>
                <w:szCs w:val="24"/>
              </w:rPr>
              <w:t xml:space="preserve"> города федерального значения</w:t>
            </w:r>
            <w:r w:rsidRPr="00272BF8">
              <w:rPr>
                <w:szCs w:val="24"/>
              </w:rPr>
              <w:t xml:space="preserve"> Санкт-Петербурга </w:t>
            </w:r>
            <w:r w:rsidRPr="00272BF8">
              <w:rPr>
                <w:szCs w:val="24"/>
              </w:rPr>
              <w:lastRenderedPageBreak/>
              <w:t>муниципальный округ Морской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53111E" w:rsidRPr="00272BF8" w:rsidRDefault="0053111E" w:rsidP="00F72BD8">
            <w:pPr>
              <w:ind w:firstLine="708"/>
              <w:rPr>
                <w:szCs w:val="24"/>
              </w:rPr>
            </w:pPr>
            <w:r w:rsidRPr="00272BF8">
              <w:rPr>
                <w:szCs w:val="24"/>
              </w:rPr>
              <w:t>Экспертиза нормативных правовых актов и их проектов осуществляется должностными лицами местной администрации внутригородского муниципального образования</w:t>
            </w:r>
            <w:r w:rsidR="00045C39">
              <w:rPr>
                <w:szCs w:val="24"/>
              </w:rPr>
              <w:t xml:space="preserve"> города федерального значения</w:t>
            </w:r>
            <w:r w:rsidRPr="00272BF8">
              <w:rPr>
                <w:szCs w:val="24"/>
              </w:rPr>
              <w:t xml:space="preserve"> Санкт-Петербурга муниципальный округ Морской в рамках внутреннего муниципального финансового контроля. </w:t>
            </w:r>
          </w:p>
        </w:tc>
      </w:tr>
      <w:tr w:rsidR="00782A58" w:rsidRPr="00D81A57" w:rsidTr="00A51C49">
        <w:tc>
          <w:tcPr>
            <w:tcW w:w="851" w:type="dxa"/>
            <w:shd w:val="clear" w:color="auto" w:fill="auto"/>
          </w:tcPr>
          <w:p w:rsidR="00782A58" w:rsidRDefault="00782A58" w:rsidP="00782A58">
            <w:pPr>
              <w:adjustRightInd w:val="0"/>
              <w:ind w:firstLine="0"/>
              <w:jc w:val="center"/>
              <w:rPr>
                <w:b/>
                <w:bCs/>
                <w:szCs w:val="24"/>
              </w:rPr>
            </w:pPr>
            <w:r>
              <w:rPr>
                <w:b/>
                <w:bCs/>
                <w:szCs w:val="24"/>
              </w:rPr>
              <w:lastRenderedPageBreak/>
              <w:t>4.2.</w:t>
            </w:r>
          </w:p>
        </w:tc>
        <w:tc>
          <w:tcPr>
            <w:tcW w:w="7655" w:type="dxa"/>
            <w:gridSpan w:val="3"/>
            <w:shd w:val="clear" w:color="auto" w:fill="auto"/>
          </w:tcPr>
          <w:p w:rsidR="00782A58" w:rsidRPr="00D81A57" w:rsidRDefault="00782A58" w:rsidP="00782A58">
            <w:pPr>
              <w:adjustRightInd w:val="0"/>
              <w:ind w:firstLine="0"/>
              <w:rPr>
                <w:b/>
                <w:szCs w:val="24"/>
              </w:rPr>
            </w:pPr>
            <w:r w:rsidRPr="00D81A57">
              <w:rPr>
                <w:szCs w:val="24"/>
              </w:rPr>
              <w:t>Организация размещения проектов муниципальных нормативных правовых актов на официальном сайте МО Морской для проведения независимой антикоррупционной экспертизы проектов нормативных правовых актов в соответствии с действующим законодательством</w:t>
            </w:r>
          </w:p>
        </w:tc>
        <w:tc>
          <w:tcPr>
            <w:tcW w:w="7229" w:type="dxa"/>
            <w:gridSpan w:val="2"/>
            <w:shd w:val="clear" w:color="auto" w:fill="auto"/>
          </w:tcPr>
          <w:p w:rsidR="00782A58" w:rsidRPr="00D81A57" w:rsidRDefault="00782A58" w:rsidP="004155D2">
            <w:pPr>
              <w:adjustRightInd w:val="0"/>
              <w:ind w:firstLine="0"/>
              <w:rPr>
                <w:b/>
                <w:szCs w:val="24"/>
              </w:rPr>
            </w:pPr>
            <w:r w:rsidRPr="00D81A57">
              <w:rPr>
                <w:szCs w:val="24"/>
              </w:rPr>
              <w:t>Все проекты муниципальных нормативных правовых актов своевременно размещались на официальном сайте МО Морской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w:t>
            </w:r>
          </w:p>
        </w:tc>
      </w:tr>
      <w:tr w:rsidR="00782A58" w:rsidRPr="00D81A57" w:rsidTr="00A51C49">
        <w:tc>
          <w:tcPr>
            <w:tcW w:w="851" w:type="dxa"/>
            <w:shd w:val="clear" w:color="auto" w:fill="auto"/>
          </w:tcPr>
          <w:p w:rsidR="00782A58" w:rsidRDefault="00782A58" w:rsidP="00782A58">
            <w:pPr>
              <w:adjustRightInd w:val="0"/>
              <w:ind w:firstLine="0"/>
              <w:jc w:val="center"/>
              <w:rPr>
                <w:b/>
                <w:bCs/>
                <w:szCs w:val="24"/>
              </w:rPr>
            </w:pPr>
            <w:r>
              <w:rPr>
                <w:b/>
                <w:bCs/>
                <w:szCs w:val="24"/>
              </w:rPr>
              <w:t>4.3.</w:t>
            </w:r>
          </w:p>
        </w:tc>
        <w:tc>
          <w:tcPr>
            <w:tcW w:w="7655" w:type="dxa"/>
            <w:gridSpan w:val="3"/>
            <w:shd w:val="clear" w:color="auto" w:fill="auto"/>
          </w:tcPr>
          <w:p w:rsidR="00782A58" w:rsidRPr="00D81A57" w:rsidRDefault="00782A58" w:rsidP="00782A58">
            <w:pPr>
              <w:adjustRightInd w:val="0"/>
              <w:ind w:firstLine="0"/>
              <w:rPr>
                <w:b/>
                <w:szCs w:val="24"/>
              </w:rPr>
            </w:pPr>
            <w:r w:rsidRPr="00D81A57">
              <w:rPr>
                <w:szCs w:val="24"/>
              </w:rPr>
              <w:t xml:space="preserve">Обеспечение исключения из нормативных правовых актов и проектов нормативных правовых актов </w:t>
            </w:r>
            <w:proofErr w:type="spellStart"/>
            <w:r w:rsidRPr="00D81A57">
              <w:rPr>
                <w:szCs w:val="24"/>
              </w:rPr>
              <w:t>коррупциогенных</w:t>
            </w:r>
            <w:proofErr w:type="spellEnd"/>
            <w:r w:rsidRPr="00D81A57">
              <w:rPr>
                <w:szCs w:val="24"/>
              </w:rPr>
              <w:t xml:space="preserve"> факторов, выявленных в ходе проведения органами прокуратуры антикоррупционной экспертизы </w:t>
            </w:r>
          </w:p>
        </w:tc>
        <w:tc>
          <w:tcPr>
            <w:tcW w:w="7229" w:type="dxa"/>
            <w:gridSpan w:val="2"/>
            <w:shd w:val="clear" w:color="auto" w:fill="auto"/>
          </w:tcPr>
          <w:p w:rsidR="00782A58" w:rsidRPr="00D81A57" w:rsidRDefault="00782A58" w:rsidP="004155D2">
            <w:pPr>
              <w:adjustRightInd w:val="0"/>
              <w:ind w:firstLine="0"/>
              <w:rPr>
                <w:b/>
                <w:szCs w:val="24"/>
              </w:rPr>
            </w:pPr>
            <w:r w:rsidRPr="00D81A57">
              <w:rPr>
                <w:szCs w:val="24"/>
              </w:rPr>
              <w:t xml:space="preserve">В отчетном периоде в нормативных правовых актах </w:t>
            </w:r>
            <w:proofErr w:type="spellStart"/>
            <w:r w:rsidRPr="00D81A57">
              <w:rPr>
                <w:szCs w:val="24"/>
              </w:rPr>
              <w:t>ОМСУ</w:t>
            </w:r>
            <w:proofErr w:type="spellEnd"/>
            <w:r w:rsidRPr="00D81A57">
              <w:rPr>
                <w:szCs w:val="24"/>
              </w:rPr>
              <w:t xml:space="preserve"> МО Морской органами прокуратуры коррупционных факторов не выявлено</w:t>
            </w:r>
          </w:p>
        </w:tc>
      </w:tr>
      <w:tr w:rsidR="00782A58" w:rsidRPr="00D81A57" w:rsidTr="00A51C49">
        <w:tc>
          <w:tcPr>
            <w:tcW w:w="851" w:type="dxa"/>
            <w:shd w:val="clear" w:color="auto" w:fill="auto"/>
          </w:tcPr>
          <w:p w:rsidR="00782A58" w:rsidRDefault="00782A58" w:rsidP="00782A58">
            <w:pPr>
              <w:adjustRightInd w:val="0"/>
              <w:ind w:firstLine="0"/>
              <w:jc w:val="center"/>
              <w:rPr>
                <w:b/>
                <w:bCs/>
                <w:szCs w:val="24"/>
              </w:rPr>
            </w:pPr>
            <w:r>
              <w:rPr>
                <w:b/>
                <w:bCs/>
                <w:szCs w:val="24"/>
              </w:rPr>
              <w:t>4.4.</w:t>
            </w:r>
          </w:p>
        </w:tc>
        <w:tc>
          <w:tcPr>
            <w:tcW w:w="7655" w:type="dxa"/>
            <w:gridSpan w:val="3"/>
            <w:shd w:val="clear" w:color="auto" w:fill="auto"/>
          </w:tcPr>
          <w:p w:rsidR="00782A58" w:rsidRPr="00D81A57" w:rsidRDefault="00782A58" w:rsidP="00782A58">
            <w:pPr>
              <w:adjustRightInd w:val="0"/>
              <w:ind w:firstLine="0"/>
              <w:rPr>
                <w:b/>
                <w:szCs w:val="24"/>
              </w:rPr>
            </w:pPr>
            <w:r w:rsidRPr="00D81A57">
              <w:rPr>
                <w:szCs w:val="24"/>
              </w:rPr>
              <w:t>Направление муниципальных нормативных правовых актов</w:t>
            </w:r>
            <w:r>
              <w:rPr>
                <w:szCs w:val="24"/>
              </w:rPr>
              <w:t xml:space="preserve"> и их проектов </w:t>
            </w:r>
            <w:r w:rsidRPr="00D81A57">
              <w:rPr>
                <w:szCs w:val="24"/>
              </w:rPr>
              <w:t xml:space="preserve"> в прокуратуру Василеостровского района Санкт-Петербурга для проведения антикоррупционной экспертизы в соответствии с действующим законодательством</w:t>
            </w:r>
          </w:p>
        </w:tc>
        <w:tc>
          <w:tcPr>
            <w:tcW w:w="7229" w:type="dxa"/>
            <w:gridSpan w:val="2"/>
            <w:shd w:val="clear" w:color="auto" w:fill="auto"/>
          </w:tcPr>
          <w:p w:rsidR="00782A58" w:rsidRPr="00D81A57" w:rsidRDefault="00782A58" w:rsidP="004155D2">
            <w:pPr>
              <w:adjustRightInd w:val="0"/>
              <w:ind w:firstLine="0"/>
              <w:rPr>
                <w:szCs w:val="24"/>
              </w:rPr>
            </w:pPr>
            <w:r w:rsidRPr="00D81A57">
              <w:rPr>
                <w:szCs w:val="24"/>
              </w:rPr>
              <w:t>Все проекты нормативных правовых актов заблаговременно, до принятия, направлялись в Прокуратуру Василеостровского района Санкт-</w:t>
            </w:r>
            <w:proofErr w:type="spellStart"/>
            <w:r w:rsidRPr="00D81A57">
              <w:rPr>
                <w:szCs w:val="24"/>
              </w:rPr>
              <w:t>Петербургадля</w:t>
            </w:r>
            <w:proofErr w:type="spellEnd"/>
            <w:r w:rsidRPr="00D81A57">
              <w:rPr>
                <w:szCs w:val="24"/>
              </w:rPr>
              <w:t xml:space="preserve"> проведения антикоррупционной экспертизы в соответствии с действующим законодательством</w:t>
            </w:r>
          </w:p>
        </w:tc>
      </w:tr>
      <w:tr w:rsidR="00DE4D59" w:rsidRPr="00D81A57" w:rsidTr="00A51C49">
        <w:tc>
          <w:tcPr>
            <w:tcW w:w="851" w:type="dxa"/>
            <w:shd w:val="clear" w:color="auto" w:fill="auto"/>
          </w:tcPr>
          <w:p w:rsidR="00DE4D59" w:rsidRDefault="00DE4D59" w:rsidP="00DE4D59">
            <w:pPr>
              <w:adjustRightInd w:val="0"/>
              <w:ind w:firstLine="0"/>
              <w:jc w:val="center"/>
              <w:rPr>
                <w:b/>
                <w:bCs/>
                <w:szCs w:val="24"/>
              </w:rPr>
            </w:pPr>
            <w:r>
              <w:rPr>
                <w:b/>
                <w:bCs/>
                <w:szCs w:val="24"/>
              </w:rPr>
              <w:t>4.5.</w:t>
            </w:r>
          </w:p>
        </w:tc>
        <w:tc>
          <w:tcPr>
            <w:tcW w:w="7655" w:type="dxa"/>
            <w:gridSpan w:val="3"/>
            <w:shd w:val="clear" w:color="auto" w:fill="auto"/>
          </w:tcPr>
          <w:p w:rsidR="00DE4D59" w:rsidRPr="00D81A57" w:rsidRDefault="00DE4D59" w:rsidP="00DE4D59">
            <w:pPr>
              <w:pStyle w:val="20"/>
              <w:shd w:val="clear" w:color="auto" w:fill="auto"/>
              <w:adjustRightInd w:val="0"/>
              <w:spacing w:line="240" w:lineRule="auto"/>
              <w:ind w:firstLine="0"/>
              <w:jc w:val="both"/>
              <w:rPr>
                <w:rFonts w:ascii="Times New Roman" w:hAnsi="Times New Roman" w:cs="Times New Roman"/>
                <w:sz w:val="24"/>
                <w:szCs w:val="24"/>
              </w:rPr>
            </w:pPr>
            <w:r w:rsidRPr="00D81A57">
              <w:rPr>
                <w:rFonts w:ascii="Times New Roman" w:hAnsi="Times New Roman" w:cs="Times New Roman"/>
                <w:sz w:val="24"/>
                <w:szCs w:val="24"/>
                <w:lang w:eastAsia="ru-RU"/>
              </w:rPr>
              <w:t xml:space="preserve">Проведение анализа </w:t>
            </w:r>
            <w:proofErr w:type="spellStart"/>
            <w:r w:rsidRPr="00D81A57">
              <w:rPr>
                <w:rFonts w:ascii="Times New Roman" w:hAnsi="Times New Roman" w:cs="Times New Roman"/>
                <w:sz w:val="24"/>
                <w:szCs w:val="24"/>
                <w:lang w:eastAsia="ru-RU"/>
              </w:rPr>
              <w:t>коррупциогенных</w:t>
            </w:r>
            <w:proofErr w:type="spellEnd"/>
            <w:r>
              <w:rPr>
                <w:rFonts w:ascii="Times New Roman" w:hAnsi="Times New Roman" w:cs="Times New Roman"/>
                <w:sz w:val="24"/>
                <w:szCs w:val="24"/>
                <w:lang w:eastAsia="ru-RU"/>
              </w:rPr>
              <w:t xml:space="preserve"> </w:t>
            </w:r>
            <w:r w:rsidRPr="00D81A57">
              <w:rPr>
                <w:rFonts w:ascii="Times New Roman" w:hAnsi="Times New Roman" w:cs="Times New Roman"/>
                <w:sz w:val="24"/>
                <w:szCs w:val="24"/>
                <w:lang w:eastAsia="ru-RU"/>
              </w:rPr>
              <w:t>факторов,  выявленных органами прокуратуры при проведении антикоррупционной экспертизы нормативных правовых актов и проектов нормативных правовых актов</w:t>
            </w:r>
          </w:p>
        </w:tc>
        <w:tc>
          <w:tcPr>
            <w:tcW w:w="7229" w:type="dxa"/>
            <w:gridSpan w:val="2"/>
            <w:shd w:val="clear" w:color="auto" w:fill="auto"/>
          </w:tcPr>
          <w:p w:rsidR="00DE4D59" w:rsidRPr="00D81A57" w:rsidRDefault="00DE4D59" w:rsidP="004155D2">
            <w:pPr>
              <w:adjustRightInd w:val="0"/>
              <w:ind w:firstLine="0"/>
              <w:rPr>
                <w:b/>
                <w:szCs w:val="24"/>
              </w:rPr>
            </w:pPr>
            <w:r w:rsidRPr="00D81A57">
              <w:rPr>
                <w:szCs w:val="24"/>
              </w:rPr>
              <w:t xml:space="preserve">В отчетном периоде анализ </w:t>
            </w:r>
            <w:proofErr w:type="spellStart"/>
            <w:r w:rsidRPr="00D81A57">
              <w:rPr>
                <w:szCs w:val="24"/>
                <w:lang w:eastAsia="ru-RU"/>
              </w:rPr>
              <w:t>коррупциогенных</w:t>
            </w:r>
            <w:proofErr w:type="spellEnd"/>
            <w:r w:rsidRPr="00D81A57">
              <w:rPr>
                <w:szCs w:val="24"/>
                <w:lang w:eastAsia="ru-RU"/>
              </w:rPr>
              <w:t xml:space="preserve"> факторов</w:t>
            </w:r>
            <w:r w:rsidRPr="00D81A57">
              <w:rPr>
                <w:szCs w:val="24"/>
              </w:rPr>
              <w:t xml:space="preserve"> в нормативных правовых актах </w:t>
            </w:r>
            <w:proofErr w:type="spellStart"/>
            <w:r w:rsidRPr="00D81A57">
              <w:rPr>
                <w:szCs w:val="24"/>
              </w:rPr>
              <w:t>ОМСУ</w:t>
            </w:r>
            <w:proofErr w:type="spellEnd"/>
            <w:r w:rsidRPr="00D81A57">
              <w:rPr>
                <w:szCs w:val="24"/>
              </w:rPr>
              <w:t xml:space="preserve"> МО Морской не проводился ввиду того, что органами прокуратуры коррупционных факторов не выявлено</w:t>
            </w:r>
          </w:p>
        </w:tc>
      </w:tr>
      <w:tr w:rsidR="00DB51F4" w:rsidRPr="00D81A57" w:rsidTr="00A51C49">
        <w:tc>
          <w:tcPr>
            <w:tcW w:w="851" w:type="dxa"/>
            <w:shd w:val="clear" w:color="auto" w:fill="auto"/>
          </w:tcPr>
          <w:p w:rsidR="00DB51F4" w:rsidRDefault="00DB51F4" w:rsidP="00DB51F4">
            <w:pPr>
              <w:adjustRightInd w:val="0"/>
              <w:ind w:firstLine="0"/>
              <w:jc w:val="center"/>
              <w:rPr>
                <w:b/>
                <w:bCs/>
                <w:szCs w:val="24"/>
              </w:rPr>
            </w:pPr>
            <w:r>
              <w:rPr>
                <w:b/>
                <w:bCs/>
                <w:szCs w:val="24"/>
              </w:rPr>
              <w:t>4.6.</w:t>
            </w:r>
          </w:p>
        </w:tc>
        <w:tc>
          <w:tcPr>
            <w:tcW w:w="7655" w:type="dxa"/>
            <w:gridSpan w:val="3"/>
            <w:shd w:val="clear" w:color="auto" w:fill="auto"/>
          </w:tcPr>
          <w:p w:rsidR="00DB51F4" w:rsidRPr="00521F9A" w:rsidRDefault="00DB51F4" w:rsidP="00DB51F4">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521F9A">
              <w:rPr>
                <w:rFonts w:ascii="Times New Roman" w:hAnsi="Times New Roman" w:cs="Times New Roman"/>
                <w:sz w:val="24"/>
                <w:szCs w:val="24"/>
                <w:lang w:eastAsia="ru-RU"/>
              </w:rPr>
              <w:t>Проведение обучающих мероприятий с должностными лицами МО Морской,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w:t>
            </w:r>
          </w:p>
        </w:tc>
        <w:tc>
          <w:tcPr>
            <w:tcW w:w="7229" w:type="dxa"/>
            <w:gridSpan w:val="2"/>
            <w:shd w:val="clear" w:color="auto" w:fill="auto"/>
          </w:tcPr>
          <w:p w:rsidR="00DB51F4" w:rsidRDefault="00DB51F4" w:rsidP="004155D2">
            <w:pPr>
              <w:adjustRightInd w:val="0"/>
              <w:ind w:firstLine="0"/>
              <w:rPr>
                <w:szCs w:val="24"/>
              </w:rPr>
            </w:pPr>
            <w:r>
              <w:rPr>
                <w:szCs w:val="24"/>
              </w:rPr>
              <w:t>В 2022 году о</w:t>
            </w:r>
            <w:r w:rsidRPr="00D81A57">
              <w:rPr>
                <w:szCs w:val="24"/>
              </w:rPr>
              <w:t xml:space="preserve">бучающие мероприятия </w:t>
            </w:r>
            <w:r w:rsidRPr="00521F9A">
              <w:rPr>
                <w:szCs w:val="24"/>
                <w:lang w:eastAsia="ru-RU"/>
              </w:rPr>
              <w:t>с должностными лицами МО Морской,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w:t>
            </w:r>
            <w:r w:rsidRPr="00D81A57">
              <w:rPr>
                <w:szCs w:val="24"/>
              </w:rPr>
              <w:t xml:space="preserve"> не проводились в связи с отсутствием правового </w:t>
            </w:r>
            <w:r w:rsidRPr="00D81A57">
              <w:rPr>
                <w:szCs w:val="24"/>
              </w:rPr>
              <w:lastRenderedPageBreak/>
              <w:t xml:space="preserve">регулирования по организации и проведению </w:t>
            </w:r>
            <w:proofErr w:type="spellStart"/>
            <w:r w:rsidRPr="00D81A57">
              <w:rPr>
                <w:szCs w:val="24"/>
              </w:rPr>
              <w:t>ОМСУ</w:t>
            </w:r>
            <w:proofErr w:type="spellEnd"/>
            <w:r w:rsidRPr="00D81A57">
              <w:rPr>
                <w:szCs w:val="24"/>
              </w:rPr>
              <w:t xml:space="preserve"> МО Морской антикоррупционной экспертизы нормативных правовых актов и проектов нормативных правовых актов </w:t>
            </w:r>
            <w:proofErr w:type="spellStart"/>
            <w:r w:rsidRPr="00D81A57">
              <w:rPr>
                <w:szCs w:val="24"/>
              </w:rPr>
              <w:t>МС</w:t>
            </w:r>
            <w:proofErr w:type="spellEnd"/>
            <w:r w:rsidRPr="00D81A57">
              <w:rPr>
                <w:szCs w:val="24"/>
              </w:rPr>
              <w:t xml:space="preserve"> МО Морской </w:t>
            </w:r>
            <w:r>
              <w:rPr>
                <w:szCs w:val="24"/>
              </w:rPr>
              <w:t>шестого</w:t>
            </w:r>
            <w:r w:rsidRPr="00D81A57">
              <w:rPr>
                <w:szCs w:val="24"/>
              </w:rPr>
              <w:t xml:space="preserve"> созыва</w:t>
            </w:r>
          </w:p>
          <w:p w:rsidR="00DB51F4" w:rsidRPr="00D81A57" w:rsidRDefault="00DB51F4" w:rsidP="004155D2">
            <w:pPr>
              <w:adjustRightInd w:val="0"/>
              <w:ind w:firstLine="0"/>
              <w:rPr>
                <w:b/>
                <w:color w:val="FF0000"/>
                <w:szCs w:val="24"/>
              </w:rPr>
            </w:pPr>
          </w:p>
        </w:tc>
      </w:tr>
      <w:tr w:rsidR="008B0528" w:rsidRPr="00D81A57" w:rsidTr="00A51C49">
        <w:tc>
          <w:tcPr>
            <w:tcW w:w="15735" w:type="dxa"/>
            <w:gridSpan w:val="6"/>
            <w:shd w:val="clear" w:color="auto" w:fill="auto"/>
          </w:tcPr>
          <w:p w:rsidR="008B0528" w:rsidRPr="00D81A57" w:rsidRDefault="008B0528" w:rsidP="0053111E">
            <w:pPr>
              <w:pStyle w:val="a6"/>
              <w:numPr>
                <w:ilvl w:val="0"/>
                <w:numId w:val="3"/>
              </w:numPr>
              <w:adjustRightInd w:val="0"/>
              <w:jc w:val="center"/>
              <w:rPr>
                <w:rFonts w:eastAsia="Batang"/>
                <w:b/>
                <w:bCs/>
                <w:color w:val="000000"/>
                <w:szCs w:val="24"/>
                <w:lang w:eastAsia="ru-RU" w:bidi="ru-RU"/>
              </w:rPr>
            </w:pPr>
            <w:r w:rsidRPr="008B0528">
              <w:rPr>
                <w:rFonts w:eastAsia="Batang"/>
                <w:b/>
                <w:bCs/>
                <w:color w:val="000000"/>
                <w:szCs w:val="24"/>
                <w:lang w:eastAsia="ru-RU" w:bidi="ru-RU"/>
              </w:rPr>
              <w:lastRenderedPageBreak/>
              <w:t xml:space="preserve">Реализация антикоррупционной политики в сфере использования недвижимого имущества, муниципального </w:t>
            </w:r>
            <w:r w:rsidRPr="008B0528">
              <w:rPr>
                <w:rFonts w:eastAsia="Batang"/>
                <w:b/>
                <w:bCs/>
                <w:color w:val="000000"/>
                <w:szCs w:val="24"/>
                <w:lang w:eastAsia="ru-RU" w:bidi="ru-RU"/>
              </w:rPr>
              <w:br/>
              <w:t>заказа и использования средств местного бюджета</w:t>
            </w:r>
          </w:p>
        </w:tc>
      </w:tr>
      <w:tr w:rsidR="008032CE" w:rsidRPr="00D81A57" w:rsidTr="00402306">
        <w:tc>
          <w:tcPr>
            <w:tcW w:w="870" w:type="dxa"/>
            <w:gridSpan w:val="2"/>
            <w:tcBorders>
              <w:right w:val="single" w:sz="4" w:space="0" w:color="auto"/>
            </w:tcBorders>
            <w:shd w:val="clear" w:color="auto" w:fill="auto"/>
          </w:tcPr>
          <w:p w:rsidR="008032CE" w:rsidRPr="00E1412A" w:rsidRDefault="008032CE" w:rsidP="008032CE">
            <w:pPr>
              <w:adjustRightInd w:val="0"/>
              <w:ind w:firstLine="0"/>
              <w:jc w:val="center"/>
              <w:rPr>
                <w:b/>
                <w:bCs/>
                <w:szCs w:val="24"/>
              </w:rPr>
            </w:pPr>
            <w:r>
              <w:rPr>
                <w:b/>
                <w:bCs/>
                <w:szCs w:val="24"/>
              </w:rPr>
              <w:t>5.1.</w:t>
            </w:r>
          </w:p>
        </w:tc>
        <w:tc>
          <w:tcPr>
            <w:tcW w:w="7650" w:type="dxa"/>
            <w:gridSpan w:val="3"/>
            <w:tcBorders>
              <w:right w:val="single" w:sz="4" w:space="0" w:color="auto"/>
            </w:tcBorders>
            <w:shd w:val="clear" w:color="auto" w:fill="auto"/>
          </w:tcPr>
          <w:p w:rsidR="008032CE" w:rsidRPr="00D81A57" w:rsidRDefault="008032CE" w:rsidP="008032CE">
            <w:pPr>
              <w:adjustRightInd w:val="0"/>
              <w:ind w:firstLine="0"/>
              <w:rPr>
                <w:b/>
                <w:szCs w:val="24"/>
              </w:rPr>
            </w:pPr>
            <w:r w:rsidRPr="00D81A57">
              <w:rPr>
                <w:szCs w:val="24"/>
              </w:rPr>
              <w:t>Проведение мероприятий по расширению общественного контроля за использованием средств местного бюджета</w:t>
            </w:r>
          </w:p>
        </w:tc>
        <w:tc>
          <w:tcPr>
            <w:tcW w:w="7215" w:type="dxa"/>
            <w:tcBorders>
              <w:left w:val="single" w:sz="4" w:space="0" w:color="auto"/>
            </w:tcBorders>
            <w:shd w:val="clear" w:color="auto" w:fill="auto"/>
          </w:tcPr>
          <w:p w:rsidR="008032CE" w:rsidRPr="009B3C81" w:rsidRDefault="008032CE" w:rsidP="0027618E">
            <w:pPr>
              <w:pStyle w:val="a6"/>
              <w:numPr>
                <w:ilvl w:val="0"/>
                <w:numId w:val="5"/>
              </w:numPr>
              <w:adjustRightInd w:val="0"/>
              <w:ind w:left="5" w:firstLine="0"/>
              <w:rPr>
                <w:color w:val="000000"/>
                <w:szCs w:val="24"/>
                <w:lang w:bidi="ru-RU"/>
              </w:rPr>
            </w:pPr>
            <w:r w:rsidRPr="009B3C81">
              <w:rPr>
                <w:color w:val="000000"/>
                <w:szCs w:val="24"/>
                <w:lang w:bidi="ru-RU"/>
              </w:rPr>
              <w:t>Регулярно проводятся публичные слушания. Ежегодно на официальном сайте размещается информация «Бюджет для граждан». В 202</w:t>
            </w:r>
            <w:r>
              <w:rPr>
                <w:color w:val="000000"/>
                <w:szCs w:val="24"/>
                <w:lang w:bidi="ru-RU"/>
              </w:rPr>
              <w:t>2</w:t>
            </w:r>
            <w:r w:rsidRPr="009B3C81">
              <w:rPr>
                <w:color w:val="000000"/>
                <w:szCs w:val="24"/>
                <w:lang w:bidi="ru-RU"/>
              </w:rPr>
              <w:t xml:space="preserve"> году на официальном сайте МО Морской размещены:</w:t>
            </w:r>
          </w:p>
          <w:p w:rsidR="008032CE" w:rsidRPr="009B3C81" w:rsidRDefault="008032CE" w:rsidP="0027618E">
            <w:pPr>
              <w:pStyle w:val="3"/>
              <w:spacing w:before="0" w:line="240" w:lineRule="atLeast"/>
              <w:ind w:firstLine="0"/>
              <w:textAlignment w:val="baseline"/>
              <w:rPr>
                <w:rFonts w:ascii="Times New Roman" w:eastAsia="Calibri" w:hAnsi="Times New Roman" w:cs="Times New Roman"/>
                <w:b w:val="0"/>
                <w:bCs w:val="0"/>
                <w:color w:val="000000"/>
                <w:szCs w:val="24"/>
                <w:lang w:bidi="ru-RU"/>
              </w:rPr>
            </w:pPr>
            <w:r w:rsidRPr="009B3C81">
              <w:rPr>
                <w:rFonts w:ascii="Times New Roman" w:eastAsia="Calibri" w:hAnsi="Times New Roman" w:cs="Times New Roman"/>
                <w:b w:val="0"/>
                <w:bCs w:val="0"/>
                <w:color w:val="000000"/>
                <w:szCs w:val="24"/>
                <w:lang w:bidi="ru-RU"/>
              </w:rPr>
              <w:t>- ПРОТОКОЛ публичных слушаний по отчету об исполнении местного бюджета внутригородского муниципального образования Санкт-Петербурга муниципальный округ Морской за 202</w:t>
            </w:r>
            <w:r>
              <w:rPr>
                <w:rFonts w:ascii="Times New Roman" w:eastAsia="Calibri" w:hAnsi="Times New Roman" w:cs="Times New Roman"/>
                <w:b w:val="0"/>
                <w:bCs w:val="0"/>
                <w:color w:val="000000"/>
                <w:szCs w:val="24"/>
                <w:lang w:bidi="ru-RU"/>
              </w:rPr>
              <w:t>1</w:t>
            </w:r>
            <w:r w:rsidRPr="009B3C81">
              <w:rPr>
                <w:rFonts w:ascii="Times New Roman" w:eastAsia="Calibri" w:hAnsi="Times New Roman" w:cs="Times New Roman"/>
                <w:b w:val="0"/>
                <w:bCs w:val="0"/>
                <w:color w:val="000000"/>
                <w:szCs w:val="24"/>
                <w:lang w:bidi="ru-RU"/>
              </w:rPr>
              <w:t xml:space="preserve"> год</w:t>
            </w:r>
          </w:p>
          <w:p w:rsidR="008032CE" w:rsidRPr="00D53B52" w:rsidRDefault="008032CE" w:rsidP="0027618E">
            <w:pPr>
              <w:pStyle w:val="a6"/>
              <w:tabs>
                <w:tab w:val="left" w:pos="398"/>
              </w:tabs>
              <w:adjustRightInd w:val="0"/>
              <w:ind w:left="5" w:firstLine="0"/>
              <w:rPr>
                <w:color w:val="000000"/>
                <w:szCs w:val="24"/>
                <w:lang w:bidi="ru-RU"/>
              </w:rPr>
            </w:pPr>
            <w:r>
              <w:rPr>
                <w:color w:val="000000"/>
                <w:szCs w:val="24"/>
                <w:lang w:bidi="ru-RU"/>
              </w:rPr>
              <w:t xml:space="preserve">- </w:t>
            </w:r>
            <w:r w:rsidRPr="00D53B52">
              <w:rPr>
                <w:color w:val="000000"/>
                <w:szCs w:val="24"/>
                <w:lang w:bidi="ru-RU"/>
              </w:rPr>
              <w:t xml:space="preserve">Бюджет для граждан (презентация) – </w:t>
            </w:r>
            <w:r>
              <w:rPr>
                <w:color w:val="000000"/>
                <w:szCs w:val="24"/>
                <w:lang w:bidi="ru-RU"/>
              </w:rPr>
              <w:t>проект 2023</w:t>
            </w:r>
          </w:p>
          <w:p w:rsidR="008032CE" w:rsidRPr="009B3C81" w:rsidRDefault="008032CE" w:rsidP="0027618E">
            <w:pPr>
              <w:pStyle w:val="a6"/>
              <w:numPr>
                <w:ilvl w:val="0"/>
                <w:numId w:val="5"/>
              </w:numPr>
              <w:adjustRightInd w:val="0"/>
              <w:ind w:left="33" w:firstLine="0"/>
              <w:rPr>
                <w:color w:val="000000"/>
                <w:szCs w:val="24"/>
                <w:lang w:bidi="ru-RU"/>
              </w:rPr>
            </w:pPr>
            <w:r w:rsidRPr="009B3C81">
              <w:rPr>
                <w:color w:val="000000"/>
                <w:szCs w:val="24"/>
                <w:lang w:bidi="ru-RU"/>
              </w:rPr>
              <w:t xml:space="preserve">Проведено рабочее совещание по обсуждению: </w:t>
            </w:r>
          </w:p>
          <w:p w:rsidR="008032CE" w:rsidRPr="009B3C81" w:rsidRDefault="008032CE" w:rsidP="00F72BD8">
            <w:pPr>
              <w:pStyle w:val="a6"/>
              <w:adjustRightInd w:val="0"/>
              <w:ind w:left="33" w:firstLine="0"/>
              <w:rPr>
                <w:color w:val="000000"/>
                <w:szCs w:val="24"/>
                <w:lang w:bidi="ru-RU"/>
              </w:rPr>
            </w:pPr>
            <w:r w:rsidRPr="009B3C81">
              <w:rPr>
                <w:color w:val="000000"/>
                <w:szCs w:val="24"/>
                <w:lang w:bidi="ru-RU"/>
              </w:rPr>
              <w:t>- требований к отдельным видам товаров, работ, услуг (в том числе предельных цен товаров, работ, услуг) закупаемых МА МО Морской на 202</w:t>
            </w:r>
            <w:r>
              <w:rPr>
                <w:color w:val="000000"/>
                <w:szCs w:val="24"/>
                <w:lang w:bidi="ru-RU"/>
              </w:rPr>
              <w:t>3</w:t>
            </w:r>
            <w:r w:rsidRPr="009B3C81">
              <w:rPr>
                <w:color w:val="000000"/>
                <w:szCs w:val="24"/>
                <w:lang w:bidi="ru-RU"/>
              </w:rPr>
              <w:t xml:space="preserve"> год в соответствии с действующим законодательством в сфере закупок. </w:t>
            </w:r>
          </w:p>
        </w:tc>
      </w:tr>
      <w:tr w:rsidR="007943B8" w:rsidRPr="00D81A57" w:rsidTr="00402306">
        <w:tc>
          <w:tcPr>
            <w:tcW w:w="870" w:type="dxa"/>
            <w:gridSpan w:val="2"/>
            <w:tcBorders>
              <w:right w:val="single" w:sz="4" w:space="0" w:color="auto"/>
            </w:tcBorders>
            <w:shd w:val="clear" w:color="auto" w:fill="auto"/>
          </w:tcPr>
          <w:p w:rsidR="007943B8" w:rsidRPr="00E1412A" w:rsidRDefault="007943B8" w:rsidP="007943B8">
            <w:pPr>
              <w:adjustRightInd w:val="0"/>
              <w:ind w:firstLine="0"/>
              <w:jc w:val="center"/>
              <w:rPr>
                <w:b/>
                <w:bCs/>
                <w:szCs w:val="24"/>
              </w:rPr>
            </w:pPr>
            <w:r>
              <w:rPr>
                <w:b/>
                <w:bCs/>
                <w:szCs w:val="24"/>
              </w:rPr>
              <w:t>5.2.</w:t>
            </w:r>
          </w:p>
        </w:tc>
        <w:tc>
          <w:tcPr>
            <w:tcW w:w="7650" w:type="dxa"/>
            <w:gridSpan w:val="3"/>
            <w:tcBorders>
              <w:right w:val="single" w:sz="4" w:space="0" w:color="auto"/>
            </w:tcBorders>
            <w:shd w:val="clear" w:color="auto" w:fill="auto"/>
          </w:tcPr>
          <w:p w:rsidR="007943B8" w:rsidRPr="00D81A57" w:rsidRDefault="007943B8" w:rsidP="007943B8">
            <w:pPr>
              <w:pStyle w:val="20"/>
              <w:shd w:val="clear" w:color="auto" w:fill="auto"/>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Проведение плановых и внеплановых проверок:</w:t>
            </w:r>
          </w:p>
          <w:p w:rsidR="007943B8" w:rsidRPr="00D81A57" w:rsidRDefault="007943B8" w:rsidP="007943B8">
            <w:pPr>
              <w:adjustRightInd w:val="0"/>
              <w:ind w:firstLine="0"/>
              <w:rPr>
                <w:szCs w:val="24"/>
              </w:rPr>
            </w:pPr>
            <w:r w:rsidRPr="00D81A57">
              <w:rPr>
                <w:szCs w:val="24"/>
              </w:rPr>
              <w:t>- расходования средств местного бюджета, выделяемых на реализацию приоритетных программ;</w:t>
            </w:r>
          </w:p>
          <w:p w:rsidR="007943B8" w:rsidRPr="00D81A57" w:rsidRDefault="007943B8" w:rsidP="007943B8">
            <w:pPr>
              <w:pStyle w:val="20"/>
              <w:shd w:val="clear" w:color="auto" w:fill="auto"/>
              <w:tabs>
                <w:tab w:val="left" w:pos="264"/>
              </w:tabs>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 xml:space="preserve">-  соответствия действующему законодательству заключаемых </w:t>
            </w:r>
            <w:proofErr w:type="spellStart"/>
            <w:r w:rsidRPr="00D81A57">
              <w:rPr>
                <w:rFonts w:ascii="Times New Roman" w:hAnsi="Times New Roman" w:cs="Times New Roman"/>
                <w:sz w:val="24"/>
                <w:szCs w:val="24"/>
                <w:lang w:eastAsia="ru-RU"/>
              </w:rPr>
              <w:t>ОМСУ</w:t>
            </w:r>
            <w:proofErr w:type="spellEnd"/>
            <w:r w:rsidRPr="00D81A57">
              <w:rPr>
                <w:rFonts w:ascii="Times New Roman" w:hAnsi="Times New Roman" w:cs="Times New Roman"/>
                <w:sz w:val="24"/>
                <w:szCs w:val="24"/>
                <w:lang w:eastAsia="ru-RU"/>
              </w:rPr>
              <w:t xml:space="preserve"> МО Морской договоров и контрактов на поставку товаров, проведение работ, оказание услуг </w:t>
            </w:r>
          </w:p>
        </w:tc>
        <w:tc>
          <w:tcPr>
            <w:tcW w:w="7215" w:type="dxa"/>
            <w:tcBorders>
              <w:left w:val="single" w:sz="4" w:space="0" w:color="auto"/>
            </w:tcBorders>
            <w:shd w:val="clear" w:color="auto" w:fill="auto"/>
          </w:tcPr>
          <w:p w:rsidR="007943B8" w:rsidRPr="00D81A57" w:rsidRDefault="007943B8" w:rsidP="0027618E">
            <w:pPr>
              <w:adjustRightInd w:val="0"/>
              <w:ind w:firstLine="0"/>
              <w:rPr>
                <w:szCs w:val="24"/>
              </w:rPr>
            </w:pPr>
            <w:r w:rsidRPr="00D81A57">
              <w:rPr>
                <w:szCs w:val="24"/>
              </w:rPr>
              <w:t>В 20</w:t>
            </w:r>
            <w:r>
              <w:rPr>
                <w:szCs w:val="24"/>
              </w:rPr>
              <w:t>22</w:t>
            </w:r>
            <w:r w:rsidRPr="00D81A57">
              <w:rPr>
                <w:szCs w:val="24"/>
              </w:rPr>
              <w:t xml:space="preserve"> году внеплановые проверки в </w:t>
            </w:r>
            <w:proofErr w:type="spellStart"/>
            <w:r w:rsidRPr="00D81A57">
              <w:rPr>
                <w:szCs w:val="24"/>
              </w:rPr>
              <w:t>ОМСУ</w:t>
            </w:r>
            <w:proofErr w:type="spellEnd"/>
            <w:r w:rsidRPr="00D81A57">
              <w:rPr>
                <w:szCs w:val="24"/>
              </w:rPr>
              <w:t xml:space="preserve"> МО Морской не проводились. </w:t>
            </w:r>
          </w:p>
          <w:p w:rsidR="007943B8" w:rsidRPr="00D81A57" w:rsidRDefault="007943B8" w:rsidP="0027618E">
            <w:pPr>
              <w:adjustRightInd w:val="0"/>
              <w:ind w:firstLine="0"/>
              <w:rPr>
                <w:b/>
                <w:szCs w:val="24"/>
              </w:rPr>
            </w:pPr>
            <w:r w:rsidRPr="00D81A57">
              <w:rPr>
                <w:szCs w:val="24"/>
              </w:rPr>
              <w:t>Контрольно-счетной палатой Санкт</w:t>
            </w:r>
            <w:r>
              <w:rPr>
                <w:szCs w:val="24"/>
              </w:rPr>
              <w:t>-</w:t>
            </w:r>
            <w:r w:rsidRPr="00D81A57">
              <w:rPr>
                <w:szCs w:val="24"/>
              </w:rPr>
              <w:t>Петербурга в 20</w:t>
            </w:r>
            <w:r>
              <w:rPr>
                <w:szCs w:val="24"/>
              </w:rPr>
              <w:t>22</w:t>
            </w:r>
            <w:r w:rsidRPr="00D81A57">
              <w:rPr>
                <w:szCs w:val="24"/>
              </w:rPr>
              <w:t xml:space="preserve"> году проведена внешняя проверка проекта Отчета об исполнении бюджета МО Морской за 20</w:t>
            </w:r>
            <w:r>
              <w:rPr>
                <w:szCs w:val="24"/>
              </w:rPr>
              <w:t>21</w:t>
            </w:r>
            <w:r w:rsidRPr="00D81A57">
              <w:rPr>
                <w:szCs w:val="24"/>
              </w:rPr>
              <w:t xml:space="preserve"> год и проекта Решения о принятии бюджета МО Морской на 202</w:t>
            </w:r>
            <w:r>
              <w:rPr>
                <w:szCs w:val="24"/>
              </w:rPr>
              <w:t>3</w:t>
            </w:r>
            <w:r w:rsidRPr="00D81A57">
              <w:rPr>
                <w:szCs w:val="24"/>
              </w:rPr>
              <w:t xml:space="preserve"> год. </w:t>
            </w:r>
          </w:p>
        </w:tc>
      </w:tr>
      <w:tr w:rsidR="00CB497E" w:rsidRPr="00D81A57" w:rsidTr="00402306">
        <w:tc>
          <w:tcPr>
            <w:tcW w:w="870" w:type="dxa"/>
            <w:gridSpan w:val="2"/>
            <w:tcBorders>
              <w:right w:val="single" w:sz="4" w:space="0" w:color="auto"/>
            </w:tcBorders>
            <w:shd w:val="clear" w:color="auto" w:fill="auto"/>
          </w:tcPr>
          <w:p w:rsidR="00CB497E" w:rsidRPr="00E1412A" w:rsidRDefault="00CB497E" w:rsidP="00CB497E">
            <w:pPr>
              <w:adjustRightInd w:val="0"/>
              <w:ind w:firstLine="0"/>
              <w:jc w:val="center"/>
              <w:rPr>
                <w:b/>
                <w:bCs/>
                <w:szCs w:val="24"/>
              </w:rPr>
            </w:pPr>
            <w:r>
              <w:rPr>
                <w:b/>
                <w:bCs/>
                <w:szCs w:val="24"/>
              </w:rPr>
              <w:t>5.3.</w:t>
            </w:r>
          </w:p>
        </w:tc>
        <w:tc>
          <w:tcPr>
            <w:tcW w:w="7650" w:type="dxa"/>
            <w:gridSpan w:val="3"/>
            <w:tcBorders>
              <w:right w:val="single" w:sz="4" w:space="0" w:color="auto"/>
            </w:tcBorders>
            <w:shd w:val="clear" w:color="auto" w:fill="auto"/>
          </w:tcPr>
          <w:p w:rsidR="00CB497E" w:rsidRPr="00D81A57" w:rsidRDefault="00CB497E" w:rsidP="00CB497E">
            <w:pPr>
              <w:adjustRightInd w:val="0"/>
              <w:ind w:firstLine="0"/>
              <w:rPr>
                <w:szCs w:val="24"/>
              </w:rPr>
            </w:pPr>
            <w:r w:rsidRPr="00D81A57">
              <w:rPr>
                <w:szCs w:val="24"/>
              </w:rPr>
              <w:t>Осуществление контрольных мероприятий на предмет выявления нарушений в сфере владения, пользования и распоряжения имуществом, находящемся в муниципальной собственности (хозяйственном ведении, оперативном управлении)</w:t>
            </w:r>
          </w:p>
        </w:tc>
        <w:tc>
          <w:tcPr>
            <w:tcW w:w="7215" w:type="dxa"/>
            <w:tcBorders>
              <w:left w:val="single" w:sz="4" w:space="0" w:color="auto"/>
            </w:tcBorders>
            <w:shd w:val="clear" w:color="auto" w:fill="auto"/>
          </w:tcPr>
          <w:p w:rsidR="00CB497E" w:rsidRPr="00D81A57" w:rsidRDefault="00CB497E" w:rsidP="0027618E">
            <w:pPr>
              <w:adjustRightInd w:val="0"/>
              <w:ind w:firstLine="0"/>
              <w:rPr>
                <w:b/>
                <w:szCs w:val="24"/>
              </w:rPr>
            </w:pPr>
            <w:r w:rsidRPr="00D81A57">
              <w:rPr>
                <w:szCs w:val="24"/>
              </w:rPr>
              <w:t>Ежегодно проводится инвентаризация муниципального имущества находящееся на балансе МО Морской и обязательств. Нарушений не выявлено.</w:t>
            </w:r>
          </w:p>
        </w:tc>
      </w:tr>
      <w:tr w:rsidR="00CB497E" w:rsidRPr="00D81A57" w:rsidTr="00402306">
        <w:tc>
          <w:tcPr>
            <w:tcW w:w="870" w:type="dxa"/>
            <w:gridSpan w:val="2"/>
            <w:tcBorders>
              <w:right w:val="single" w:sz="4" w:space="0" w:color="auto"/>
            </w:tcBorders>
            <w:shd w:val="clear" w:color="auto" w:fill="auto"/>
          </w:tcPr>
          <w:p w:rsidR="00CB497E" w:rsidRPr="00E1412A" w:rsidRDefault="00CB497E" w:rsidP="00CB497E">
            <w:pPr>
              <w:adjustRightInd w:val="0"/>
              <w:ind w:firstLine="0"/>
              <w:jc w:val="center"/>
              <w:rPr>
                <w:b/>
                <w:bCs/>
                <w:szCs w:val="24"/>
              </w:rPr>
            </w:pPr>
            <w:r>
              <w:rPr>
                <w:b/>
                <w:bCs/>
                <w:szCs w:val="24"/>
              </w:rPr>
              <w:t>5.4.</w:t>
            </w:r>
          </w:p>
        </w:tc>
        <w:tc>
          <w:tcPr>
            <w:tcW w:w="7650" w:type="dxa"/>
            <w:gridSpan w:val="3"/>
            <w:tcBorders>
              <w:right w:val="single" w:sz="4" w:space="0" w:color="auto"/>
            </w:tcBorders>
            <w:shd w:val="clear" w:color="auto" w:fill="auto"/>
          </w:tcPr>
          <w:p w:rsidR="00CB497E" w:rsidRPr="00D81A57" w:rsidRDefault="00CB497E" w:rsidP="00CB497E">
            <w:pPr>
              <w:adjustRightInd w:val="0"/>
              <w:ind w:firstLine="0"/>
              <w:rPr>
                <w:b/>
                <w:szCs w:val="24"/>
              </w:rPr>
            </w:pPr>
            <w:r w:rsidRPr="00D81A57">
              <w:rPr>
                <w:szCs w:val="24"/>
              </w:rPr>
              <w:t xml:space="preserve">Организация консультаций для представителей малого бизнеса, осуществляющих свою деятельность на территории МО Морской, по вопросам противодействия коррупции в рамках реализации вопроса местного значения, установленного подпунктом 32 пункта 1 статьи 10 Закона Санкт-Петербурга «об организации местного самоуправления в </w:t>
            </w:r>
            <w:r w:rsidRPr="00D81A57">
              <w:rPr>
                <w:szCs w:val="24"/>
              </w:rPr>
              <w:lastRenderedPageBreak/>
              <w:t>Санкт-Петербурге».</w:t>
            </w:r>
            <w:r>
              <w:rPr>
                <w:szCs w:val="24"/>
              </w:rPr>
              <w:t xml:space="preserve"> </w:t>
            </w:r>
            <w:r w:rsidRPr="00D81A57">
              <w:rPr>
                <w:szCs w:val="24"/>
              </w:rPr>
              <w:t>Организация консультаций (обучающих мероприятий, семинаров) для предпринимателей по вопросам антикоррупционного законодательства</w:t>
            </w:r>
          </w:p>
        </w:tc>
        <w:tc>
          <w:tcPr>
            <w:tcW w:w="7215" w:type="dxa"/>
            <w:tcBorders>
              <w:left w:val="single" w:sz="4" w:space="0" w:color="auto"/>
            </w:tcBorders>
            <w:shd w:val="clear" w:color="auto" w:fill="auto"/>
          </w:tcPr>
          <w:p w:rsidR="00CB497E" w:rsidRPr="00D81A57" w:rsidRDefault="00CB497E" w:rsidP="0027618E">
            <w:pPr>
              <w:adjustRightInd w:val="0"/>
              <w:ind w:firstLine="0"/>
              <w:rPr>
                <w:b/>
                <w:szCs w:val="24"/>
              </w:rPr>
            </w:pPr>
            <w:r w:rsidRPr="00D81A57">
              <w:rPr>
                <w:szCs w:val="24"/>
              </w:rPr>
              <w:lastRenderedPageBreak/>
              <w:t xml:space="preserve">В </w:t>
            </w:r>
            <w:proofErr w:type="spellStart"/>
            <w:r w:rsidRPr="00D81A57">
              <w:rPr>
                <w:szCs w:val="24"/>
              </w:rPr>
              <w:t>ОМСУ</w:t>
            </w:r>
            <w:proofErr w:type="spellEnd"/>
            <w:r w:rsidRPr="00D81A57">
              <w:rPr>
                <w:szCs w:val="24"/>
              </w:rPr>
              <w:t xml:space="preserve"> МО Морской</w:t>
            </w:r>
            <w:r>
              <w:rPr>
                <w:szCs w:val="24"/>
              </w:rPr>
              <w:t xml:space="preserve"> </w:t>
            </w:r>
            <w:r w:rsidRPr="00D81A57">
              <w:rPr>
                <w:szCs w:val="24"/>
              </w:rPr>
              <w:t>проводится личный прием граж</w:t>
            </w:r>
            <w:r>
              <w:rPr>
                <w:szCs w:val="24"/>
              </w:rPr>
              <w:t>дан и организаций, на котором</w:t>
            </w:r>
            <w:r w:rsidRPr="00D81A57">
              <w:rPr>
                <w:szCs w:val="24"/>
              </w:rPr>
              <w:t>, в том числе, осуществляется консультирование по вопросам противодействия коррупции и разъяснение действующего законодательства</w:t>
            </w:r>
          </w:p>
        </w:tc>
      </w:tr>
      <w:tr w:rsidR="0090519E" w:rsidRPr="00D81A57" w:rsidTr="00402306">
        <w:tc>
          <w:tcPr>
            <w:tcW w:w="870" w:type="dxa"/>
            <w:gridSpan w:val="2"/>
            <w:tcBorders>
              <w:right w:val="single" w:sz="4" w:space="0" w:color="auto"/>
            </w:tcBorders>
            <w:shd w:val="clear" w:color="auto" w:fill="auto"/>
          </w:tcPr>
          <w:p w:rsidR="0090519E" w:rsidRPr="00E1412A" w:rsidRDefault="0090519E" w:rsidP="0090519E">
            <w:pPr>
              <w:adjustRightInd w:val="0"/>
              <w:ind w:firstLine="0"/>
              <w:jc w:val="center"/>
              <w:rPr>
                <w:b/>
                <w:bCs/>
                <w:szCs w:val="24"/>
              </w:rPr>
            </w:pPr>
            <w:r>
              <w:rPr>
                <w:b/>
                <w:bCs/>
                <w:szCs w:val="24"/>
              </w:rPr>
              <w:lastRenderedPageBreak/>
              <w:t>5.5.</w:t>
            </w:r>
          </w:p>
        </w:tc>
        <w:tc>
          <w:tcPr>
            <w:tcW w:w="7650" w:type="dxa"/>
            <w:gridSpan w:val="3"/>
            <w:tcBorders>
              <w:right w:val="single" w:sz="4" w:space="0" w:color="auto"/>
            </w:tcBorders>
            <w:shd w:val="clear" w:color="auto" w:fill="auto"/>
          </w:tcPr>
          <w:p w:rsidR="0090519E" w:rsidRPr="00D81A57" w:rsidRDefault="0090519E" w:rsidP="0090519E">
            <w:pPr>
              <w:adjustRightInd w:val="0"/>
              <w:ind w:firstLine="0"/>
              <w:rPr>
                <w:b/>
                <w:szCs w:val="24"/>
              </w:rPr>
            </w:pPr>
            <w:r w:rsidRPr="00D81A57">
              <w:rPr>
                <w:szCs w:val="24"/>
              </w:rPr>
              <w:t>Анализ результатов внешнего аудита и оценка результатов закупок, анализ достижения целей осуществления закупок (по итогам контрольных проверок, проведенных Контрольно-счетной палатой Санкт-Петербурга)</w:t>
            </w:r>
          </w:p>
        </w:tc>
        <w:tc>
          <w:tcPr>
            <w:tcW w:w="7215" w:type="dxa"/>
            <w:tcBorders>
              <w:left w:val="single" w:sz="4" w:space="0" w:color="auto"/>
            </w:tcBorders>
            <w:shd w:val="clear" w:color="auto" w:fill="auto"/>
          </w:tcPr>
          <w:p w:rsidR="0090519E" w:rsidRPr="00D81A57" w:rsidRDefault="0090519E" w:rsidP="0027618E">
            <w:pPr>
              <w:adjustRightInd w:val="0"/>
              <w:ind w:firstLine="0"/>
              <w:rPr>
                <w:b/>
                <w:szCs w:val="24"/>
              </w:rPr>
            </w:pPr>
            <w:r w:rsidRPr="00D81A57">
              <w:rPr>
                <w:szCs w:val="24"/>
              </w:rPr>
              <w:t xml:space="preserve">В отчетном году контрольные проверки </w:t>
            </w:r>
            <w:proofErr w:type="spellStart"/>
            <w:r w:rsidRPr="00D81A57">
              <w:rPr>
                <w:szCs w:val="24"/>
              </w:rPr>
              <w:t>КСП</w:t>
            </w:r>
            <w:proofErr w:type="spellEnd"/>
            <w:r w:rsidRPr="00D81A57">
              <w:rPr>
                <w:szCs w:val="24"/>
              </w:rPr>
              <w:t xml:space="preserve"> не осуществлялись.</w:t>
            </w:r>
          </w:p>
        </w:tc>
      </w:tr>
      <w:tr w:rsidR="009E3FEE" w:rsidRPr="00D81A57" w:rsidTr="00402306">
        <w:tc>
          <w:tcPr>
            <w:tcW w:w="870" w:type="dxa"/>
            <w:gridSpan w:val="2"/>
            <w:tcBorders>
              <w:right w:val="single" w:sz="4" w:space="0" w:color="auto"/>
            </w:tcBorders>
            <w:shd w:val="clear" w:color="auto" w:fill="auto"/>
          </w:tcPr>
          <w:p w:rsidR="009E3FEE" w:rsidRPr="00E1412A" w:rsidRDefault="009E3FEE" w:rsidP="009E3FEE">
            <w:pPr>
              <w:adjustRightInd w:val="0"/>
              <w:ind w:firstLine="0"/>
              <w:jc w:val="center"/>
              <w:rPr>
                <w:b/>
                <w:bCs/>
                <w:szCs w:val="24"/>
              </w:rPr>
            </w:pPr>
            <w:r>
              <w:rPr>
                <w:b/>
                <w:bCs/>
                <w:szCs w:val="24"/>
              </w:rPr>
              <w:t>5.6.</w:t>
            </w:r>
          </w:p>
        </w:tc>
        <w:tc>
          <w:tcPr>
            <w:tcW w:w="7650" w:type="dxa"/>
            <w:gridSpan w:val="3"/>
            <w:tcBorders>
              <w:right w:val="single" w:sz="4" w:space="0" w:color="auto"/>
            </w:tcBorders>
            <w:shd w:val="clear" w:color="auto" w:fill="auto"/>
          </w:tcPr>
          <w:p w:rsidR="009E3FEE" w:rsidRPr="00D81A57" w:rsidRDefault="009E3FEE" w:rsidP="009E3FEE">
            <w:pPr>
              <w:pStyle w:val="20"/>
              <w:shd w:val="clear" w:color="auto" w:fill="auto"/>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Обеспечение рассмотрения на рабочих совещаниях результатов отчетов Контрольно-счетной палаты Санкт-Петербурга о контрольных мероприятиях по формированию и исполнению бюджета МО Морской</w:t>
            </w:r>
          </w:p>
        </w:tc>
        <w:tc>
          <w:tcPr>
            <w:tcW w:w="7215" w:type="dxa"/>
            <w:tcBorders>
              <w:left w:val="single" w:sz="4" w:space="0" w:color="auto"/>
            </w:tcBorders>
            <w:shd w:val="clear" w:color="auto" w:fill="auto"/>
          </w:tcPr>
          <w:p w:rsidR="009E3FEE" w:rsidRPr="00D81A57" w:rsidRDefault="009E3FEE" w:rsidP="0027618E">
            <w:pPr>
              <w:adjustRightInd w:val="0"/>
              <w:ind w:firstLine="0"/>
              <w:rPr>
                <w:b/>
                <w:szCs w:val="24"/>
              </w:rPr>
            </w:pPr>
            <w:r w:rsidRPr="00D81A57">
              <w:rPr>
                <w:szCs w:val="24"/>
              </w:rPr>
              <w:t xml:space="preserve">На рабочих совещаниях </w:t>
            </w:r>
            <w:proofErr w:type="spellStart"/>
            <w:r w:rsidRPr="00D81A57">
              <w:rPr>
                <w:szCs w:val="24"/>
              </w:rPr>
              <w:t>ОМСУ</w:t>
            </w:r>
            <w:proofErr w:type="spellEnd"/>
            <w:r w:rsidRPr="00D81A57">
              <w:rPr>
                <w:szCs w:val="24"/>
              </w:rPr>
              <w:t xml:space="preserve"> рассматривались отчеты </w:t>
            </w:r>
            <w:proofErr w:type="spellStart"/>
            <w:r w:rsidRPr="00D81A57">
              <w:rPr>
                <w:szCs w:val="24"/>
              </w:rPr>
              <w:t>КСП</w:t>
            </w:r>
            <w:proofErr w:type="spellEnd"/>
            <w:r w:rsidRPr="00D81A57">
              <w:rPr>
                <w:szCs w:val="24"/>
              </w:rPr>
              <w:t xml:space="preserve"> СПб по проекту </w:t>
            </w:r>
            <w:proofErr w:type="spellStart"/>
            <w:r w:rsidRPr="00D81A57">
              <w:rPr>
                <w:szCs w:val="24"/>
              </w:rPr>
              <w:t>НПА</w:t>
            </w:r>
            <w:proofErr w:type="spellEnd"/>
            <w:r w:rsidRPr="00D81A57">
              <w:rPr>
                <w:szCs w:val="24"/>
              </w:rPr>
              <w:t xml:space="preserve"> об исполнении бюджета за 20</w:t>
            </w:r>
            <w:r>
              <w:rPr>
                <w:szCs w:val="24"/>
              </w:rPr>
              <w:t>21</w:t>
            </w:r>
            <w:r w:rsidRPr="00D81A57">
              <w:rPr>
                <w:szCs w:val="24"/>
              </w:rPr>
              <w:t xml:space="preserve"> год, проекту </w:t>
            </w:r>
            <w:proofErr w:type="spellStart"/>
            <w:r w:rsidRPr="00D81A57">
              <w:rPr>
                <w:szCs w:val="24"/>
              </w:rPr>
              <w:t>НПА</w:t>
            </w:r>
            <w:proofErr w:type="spellEnd"/>
            <w:r w:rsidRPr="00D81A57">
              <w:rPr>
                <w:szCs w:val="24"/>
              </w:rPr>
              <w:t xml:space="preserve"> об утверждении бюджета на 20</w:t>
            </w:r>
            <w:r>
              <w:rPr>
                <w:szCs w:val="24"/>
              </w:rPr>
              <w:t>23</w:t>
            </w:r>
            <w:r w:rsidRPr="00D81A57">
              <w:rPr>
                <w:szCs w:val="24"/>
              </w:rPr>
              <w:t xml:space="preserve"> год - замечания </w:t>
            </w:r>
            <w:r>
              <w:rPr>
                <w:szCs w:val="24"/>
              </w:rPr>
              <w:t>не выявлены</w:t>
            </w:r>
          </w:p>
        </w:tc>
      </w:tr>
      <w:tr w:rsidR="00E56049" w:rsidRPr="00D81A57" w:rsidTr="00402306">
        <w:tc>
          <w:tcPr>
            <w:tcW w:w="870" w:type="dxa"/>
            <w:gridSpan w:val="2"/>
            <w:tcBorders>
              <w:right w:val="single" w:sz="4" w:space="0" w:color="auto"/>
            </w:tcBorders>
            <w:shd w:val="clear" w:color="auto" w:fill="auto"/>
          </w:tcPr>
          <w:p w:rsidR="00E56049" w:rsidRPr="00E1412A" w:rsidRDefault="00E56049" w:rsidP="00E56049">
            <w:pPr>
              <w:adjustRightInd w:val="0"/>
              <w:ind w:firstLine="0"/>
              <w:jc w:val="center"/>
              <w:rPr>
                <w:b/>
                <w:bCs/>
                <w:szCs w:val="24"/>
              </w:rPr>
            </w:pPr>
            <w:r>
              <w:rPr>
                <w:b/>
                <w:bCs/>
                <w:szCs w:val="24"/>
              </w:rPr>
              <w:t>5.7.</w:t>
            </w:r>
          </w:p>
        </w:tc>
        <w:tc>
          <w:tcPr>
            <w:tcW w:w="7650" w:type="dxa"/>
            <w:gridSpan w:val="3"/>
            <w:tcBorders>
              <w:right w:val="single" w:sz="4" w:space="0" w:color="auto"/>
            </w:tcBorders>
            <w:shd w:val="clear" w:color="auto" w:fill="auto"/>
          </w:tcPr>
          <w:p w:rsidR="00E56049" w:rsidRPr="00D81A57" w:rsidRDefault="00E56049" w:rsidP="00E56049">
            <w:pPr>
              <w:adjustRightInd w:val="0"/>
              <w:ind w:firstLine="0"/>
              <w:rPr>
                <w:szCs w:val="24"/>
              </w:rPr>
            </w:pPr>
            <w:r w:rsidRPr="00D81A57">
              <w:rPr>
                <w:szCs w:val="24"/>
              </w:rPr>
              <w:t>Осуществления контроля за соблюдением требований об отсутствии конфликта интересов между участником закупки и заказчиком, установленных в пункте 9 части 1 статьи 31 Федерального закона «О контрактной системе в сфере закупок товаров, работ, услуг для обеспечения государственных и муниципальных нужд».</w:t>
            </w:r>
          </w:p>
        </w:tc>
        <w:tc>
          <w:tcPr>
            <w:tcW w:w="7215" w:type="dxa"/>
            <w:tcBorders>
              <w:left w:val="single" w:sz="4" w:space="0" w:color="auto"/>
            </w:tcBorders>
            <w:shd w:val="clear" w:color="auto" w:fill="auto"/>
          </w:tcPr>
          <w:p w:rsidR="00E56049" w:rsidRPr="00D81A57" w:rsidRDefault="00E56049" w:rsidP="00F72BD8">
            <w:pPr>
              <w:ind w:firstLine="0"/>
              <w:rPr>
                <w:szCs w:val="24"/>
              </w:rPr>
            </w:pPr>
            <w:r w:rsidRPr="00D81A57">
              <w:rPr>
                <w:szCs w:val="24"/>
              </w:rPr>
              <w:t>В течении года не допущено конфликта интересов между участником закупки и заказчиком, установленных в пункте 9 части 1 статьи 31 Федерального закона «О контрактной системе в сфере закупок товаров, работ, услуг для обеспечения государственных и муниципальных нужд».</w:t>
            </w:r>
          </w:p>
        </w:tc>
      </w:tr>
      <w:tr w:rsidR="00402306" w:rsidRPr="00D81A57" w:rsidTr="00402306">
        <w:tc>
          <w:tcPr>
            <w:tcW w:w="870" w:type="dxa"/>
            <w:gridSpan w:val="2"/>
            <w:tcBorders>
              <w:right w:val="single" w:sz="4" w:space="0" w:color="auto"/>
            </w:tcBorders>
            <w:shd w:val="clear" w:color="auto" w:fill="auto"/>
          </w:tcPr>
          <w:p w:rsidR="00402306" w:rsidRPr="00E1412A" w:rsidRDefault="00E1412A" w:rsidP="00E1412A">
            <w:pPr>
              <w:adjustRightInd w:val="0"/>
              <w:ind w:firstLine="0"/>
              <w:jc w:val="center"/>
              <w:rPr>
                <w:b/>
                <w:bCs/>
                <w:szCs w:val="24"/>
              </w:rPr>
            </w:pPr>
            <w:r>
              <w:rPr>
                <w:b/>
                <w:bCs/>
                <w:szCs w:val="24"/>
              </w:rPr>
              <w:t>5.8.</w:t>
            </w:r>
          </w:p>
        </w:tc>
        <w:tc>
          <w:tcPr>
            <w:tcW w:w="7650" w:type="dxa"/>
            <w:gridSpan w:val="3"/>
            <w:tcBorders>
              <w:right w:val="single" w:sz="4" w:space="0" w:color="auto"/>
            </w:tcBorders>
            <w:shd w:val="clear" w:color="auto" w:fill="auto"/>
          </w:tcPr>
          <w:p w:rsidR="00402306" w:rsidRPr="008B0528" w:rsidRDefault="00EB68D0" w:rsidP="00EB68D0">
            <w:pPr>
              <w:pStyle w:val="a6"/>
              <w:adjustRightInd w:val="0"/>
              <w:ind w:left="0" w:firstLine="52"/>
              <w:rPr>
                <w:rFonts w:eastAsia="Batang"/>
                <w:b/>
                <w:bCs/>
                <w:color w:val="000000"/>
                <w:szCs w:val="24"/>
                <w:lang w:eastAsia="ru-RU" w:bidi="ru-RU"/>
              </w:rPr>
            </w:pPr>
            <w:r w:rsidRPr="00EB68D0">
              <w:rPr>
                <w:szCs w:val="24"/>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215" w:type="dxa"/>
            <w:tcBorders>
              <w:left w:val="single" w:sz="4" w:space="0" w:color="auto"/>
            </w:tcBorders>
            <w:shd w:val="clear" w:color="auto" w:fill="auto"/>
          </w:tcPr>
          <w:p w:rsidR="00402306" w:rsidRPr="008B0528" w:rsidRDefault="00EB68D0" w:rsidP="0027618E">
            <w:pPr>
              <w:pStyle w:val="a6"/>
              <w:adjustRightInd w:val="0"/>
              <w:ind w:left="0" w:firstLine="0"/>
              <w:rPr>
                <w:rFonts w:eastAsia="Batang"/>
                <w:b/>
                <w:bCs/>
                <w:color w:val="000000"/>
                <w:szCs w:val="24"/>
                <w:lang w:eastAsia="ru-RU" w:bidi="ru-RU"/>
              </w:rPr>
            </w:pPr>
            <w:r w:rsidRPr="0027618E">
              <w:rPr>
                <w:szCs w:val="24"/>
              </w:rPr>
              <w:t xml:space="preserve">В отчетном периоде мероприятия по профессиональному развитию в области </w:t>
            </w:r>
            <w:r w:rsidR="000E29BC" w:rsidRPr="0027618E">
              <w:rPr>
                <w:szCs w:val="24"/>
              </w:rPr>
              <w:t xml:space="preserve">противодействия коррупции были проведены </w:t>
            </w:r>
            <w:r w:rsidR="0027618E" w:rsidRPr="0027618E">
              <w:rPr>
                <w:szCs w:val="24"/>
              </w:rPr>
              <w:t>для трех муниципальных служащих, в должностные обязанности которых входит участие в проведении закупок.</w:t>
            </w:r>
          </w:p>
        </w:tc>
      </w:tr>
      <w:tr w:rsidR="00F54721" w:rsidRPr="00D81A57" w:rsidTr="00A51C49">
        <w:tc>
          <w:tcPr>
            <w:tcW w:w="15735" w:type="dxa"/>
            <w:gridSpan w:val="6"/>
            <w:shd w:val="clear" w:color="auto" w:fill="auto"/>
          </w:tcPr>
          <w:p w:rsidR="00F54721" w:rsidRPr="00D81A57" w:rsidRDefault="00F54721" w:rsidP="0053111E">
            <w:pPr>
              <w:pStyle w:val="a6"/>
              <w:numPr>
                <w:ilvl w:val="0"/>
                <w:numId w:val="3"/>
              </w:numPr>
              <w:adjustRightInd w:val="0"/>
              <w:jc w:val="center"/>
              <w:rPr>
                <w:rFonts w:eastAsia="Batang"/>
                <w:b/>
                <w:bCs/>
                <w:color w:val="000000"/>
                <w:szCs w:val="24"/>
                <w:lang w:eastAsia="ru-RU" w:bidi="ru-RU"/>
              </w:rPr>
            </w:pPr>
            <w:r w:rsidRPr="00621988">
              <w:rPr>
                <w:rFonts w:eastAsia="Batang"/>
                <w:b/>
                <w:bCs/>
                <w:color w:val="000000"/>
                <w:szCs w:val="24"/>
                <w:lang w:eastAsia="ru-RU" w:bidi="ru-RU"/>
              </w:rPr>
              <w:t>Привлечение граждан и институтов гражданского общества к реализации антикоррупционной политики в Санкт-Петербурге</w:t>
            </w:r>
          </w:p>
        </w:tc>
      </w:tr>
      <w:tr w:rsidR="00842587" w:rsidRPr="00D81A57" w:rsidTr="00621988">
        <w:tc>
          <w:tcPr>
            <w:tcW w:w="930" w:type="dxa"/>
            <w:gridSpan w:val="3"/>
            <w:tcBorders>
              <w:right w:val="single" w:sz="4" w:space="0" w:color="auto"/>
            </w:tcBorders>
            <w:shd w:val="clear" w:color="auto" w:fill="auto"/>
          </w:tcPr>
          <w:p w:rsidR="00842587" w:rsidRPr="00621988" w:rsidRDefault="00842587" w:rsidP="00842587">
            <w:pPr>
              <w:adjustRightInd w:val="0"/>
              <w:ind w:firstLine="0"/>
              <w:jc w:val="center"/>
              <w:rPr>
                <w:b/>
                <w:bCs/>
                <w:szCs w:val="24"/>
              </w:rPr>
            </w:pPr>
            <w:r>
              <w:rPr>
                <w:b/>
                <w:bCs/>
                <w:szCs w:val="24"/>
              </w:rPr>
              <w:t>6.1.</w:t>
            </w:r>
          </w:p>
        </w:tc>
        <w:tc>
          <w:tcPr>
            <w:tcW w:w="7590" w:type="dxa"/>
            <w:gridSpan w:val="2"/>
            <w:tcBorders>
              <w:right w:val="single" w:sz="4" w:space="0" w:color="auto"/>
            </w:tcBorders>
            <w:shd w:val="clear" w:color="auto" w:fill="auto"/>
          </w:tcPr>
          <w:p w:rsidR="00842587" w:rsidRPr="00D81A57" w:rsidRDefault="00842587" w:rsidP="00842587">
            <w:pPr>
              <w:adjustRightInd w:val="0"/>
              <w:ind w:firstLine="0"/>
              <w:rPr>
                <w:b/>
                <w:szCs w:val="24"/>
              </w:rPr>
            </w:pPr>
            <w:r w:rsidRPr="00D81A57">
              <w:rPr>
                <w:szCs w:val="24"/>
              </w:rPr>
              <w:t>Проведение анализа рассмотрения обращений граждан и организаций, содержащих сведения о коррупции</w:t>
            </w:r>
          </w:p>
        </w:tc>
        <w:tc>
          <w:tcPr>
            <w:tcW w:w="7215" w:type="dxa"/>
            <w:tcBorders>
              <w:left w:val="single" w:sz="4" w:space="0" w:color="auto"/>
            </w:tcBorders>
            <w:shd w:val="clear" w:color="auto" w:fill="auto"/>
          </w:tcPr>
          <w:p w:rsidR="00842587" w:rsidRPr="00BF5563" w:rsidRDefault="00842587" w:rsidP="00BF5563">
            <w:pPr>
              <w:adjustRightInd w:val="0"/>
              <w:ind w:firstLine="0"/>
              <w:rPr>
                <w:szCs w:val="24"/>
              </w:rPr>
            </w:pPr>
            <w:r>
              <w:rPr>
                <w:szCs w:val="24"/>
              </w:rPr>
              <w:t>В 2022 году о</w:t>
            </w:r>
            <w:r w:rsidRPr="00D81A57">
              <w:rPr>
                <w:szCs w:val="24"/>
              </w:rPr>
              <w:t xml:space="preserve">бращения граждан и организаций, содержащие сведения о коррупции в </w:t>
            </w:r>
            <w:proofErr w:type="spellStart"/>
            <w:r>
              <w:rPr>
                <w:szCs w:val="24"/>
              </w:rPr>
              <w:t>ОМСУ</w:t>
            </w:r>
            <w:proofErr w:type="spellEnd"/>
            <w:r>
              <w:rPr>
                <w:szCs w:val="24"/>
              </w:rPr>
              <w:t xml:space="preserve"> </w:t>
            </w:r>
            <w:r w:rsidRPr="00D81A57">
              <w:rPr>
                <w:szCs w:val="24"/>
              </w:rPr>
              <w:t>МО Морской, не поступали</w:t>
            </w:r>
          </w:p>
        </w:tc>
      </w:tr>
      <w:tr w:rsidR="005C627B" w:rsidRPr="00D81A57" w:rsidTr="00621988">
        <w:tc>
          <w:tcPr>
            <w:tcW w:w="930" w:type="dxa"/>
            <w:gridSpan w:val="3"/>
            <w:tcBorders>
              <w:right w:val="single" w:sz="4" w:space="0" w:color="auto"/>
            </w:tcBorders>
            <w:shd w:val="clear" w:color="auto" w:fill="auto"/>
          </w:tcPr>
          <w:p w:rsidR="005C627B" w:rsidRDefault="005C627B" w:rsidP="005C627B">
            <w:pPr>
              <w:adjustRightInd w:val="0"/>
              <w:ind w:firstLine="0"/>
              <w:jc w:val="center"/>
              <w:rPr>
                <w:b/>
                <w:bCs/>
                <w:szCs w:val="24"/>
              </w:rPr>
            </w:pPr>
            <w:r>
              <w:rPr>
                <w:b/>
                <w:bCs/>
                <w:szCs w:val="24"/>
              </w:rPr>
              <w:t>6.2.</w:t>
            </w:r>
          </w:p>
        </w:tc>
        <w:tc>
          <w:tcPr>
            <w:tcW w:w="7590" w:type="dxa"/>
            <w:gridSpan w:val="2"/>
            <w:tcBorders>
              <w:right w:val="single" w:sz="4" w:space="0" w:color="auto"/>
            </w:tcBorders>
            <w:shd w:val="clear" w:color="auto" w:fill="auto"/>
          </w:tcPr>
          <w:p w:rsidR="005C627B" w:rsidRPr="00D81A57" w:rsidRDefault="005C627B" w:rsidP="005C627B">
            <w:pPr>
              <w:adjustRightInd w:val="0"/>
              <w:ind w:firstLine="0"/>
              <w:rPr>
                <w:szCs w:val="24"/>
              </w:rPr>
            </w:pPr>
            <w:r w:rsidRPr="00D81A57">
              <w:rPr>
                <w:szCs w:val="24"/>
              </w:rPr>
              <w:t>Обеспечение функционирования электронного почтового ящика МО Морской и специально выделенных телефонных линий для приема обращений граждан («горячих линий»), размещенных на официальном сайте МО Морской</w:t>
            </w:r>
          </w:p>
        </w:tc>
        <w:tc>
          <w:tcPr>
            <w:tcW w:w="7215" w:type="dxa"/>
            <w:tcBorders>
              <w:left w:val="single" w:sz="4" w:space="0" w:color="auto"/>
            </w:tcBorders>
            <w:shd w:val="clear" w:color="auto" w:fill="auto"/>
          </w:tcPr>
          <w:p w:rsidR="005C627B" w:rsidRDefault="005C627B" w:rsidP="00BF5563">
            <w:pPr>
              <w:adjustRightInd w:val="0"/>
              <w:ind w:firstLine="0"/>
              <w:rPr>
                <w:szCs w:val="24"/>
              </w:rPr>
            </w:pPr>
            <w:r>
              <w:rPr>
                <w:szCs w:val="24"/>
              </w:rPr>
              <w:t xml:space="preserve">В 2022 </w:t>
            </w:r>
            <w:proofErr w:type="gramStart"/>
            <w:r>
              <w:rPr>
                <w:szCs w:val="24"/>
              </w:rPr>
              <w:t>году  с</w:t>
            </w:r>
            <w:r w:rsidRPr="00D81A57">
              <w:rPr>
                <w:szCs w:val="24"/>
              </w:rPr>
              <w:t>ообщений</w:t>
            </w:r>
            <w:proofErr w:type="gramEnd"/>
            <w:r w:rsidRPr="00D81A57">
              <w:rPr>
                <w:szCs w:val="24"/>
              </w:rPr>
              <w:t xml:space="preserve"> о фактах коррупции </w:t>
            </w:r>
          </w:p>
          <w:p w:rsidR="005C627B" w:rsidRPr="00BF5563" w:rsidRDefault="005C627B" w:rsidP="00BF5563">
            <w:pPr>
              <w:adjustRightInd w:val="0"/>
              <w:ind w:firstLine="0"/>
              <w:rPr>
                <w:szCs w:val="24"/>
              </w:rPr>
            </w:pPr>
            <w:r w:rsidRPr="00D81A57">
              <w:rPr>
                <w:szCs w:val="24"/>
              </w:rPr>
              <w:t xml:space="preserve">в </w:t>
            </w:r>
            <w:proofErr w:type="spellStart"/>
            <w:r>
              <w:rPr>
                <w:szCs w:val="24"/>
              </w:rPr>
              <w:t>ОМСУ</w:t>
            </w:r>
            <w:proofErr w:type="spellEnd"/>
            <w:r>
              <w:rPr>
                <w:szCs w:val="24"/>
              </w:rPr>
              <w:t xml:space="preserve"> </w:t>
            </w:r>
            <w:r w:rsidRPr="00D81A57">
              <w:rPr>
                <w:szCs w:val="24"/>
              </w:rPr>
              <w:t>МО Морской не поступало</w:t>
            </w:r>
            <w:r>
              <w:rPr>
                <w:szCs w:val="24"/>
              </w:rPr>
              <w:t>. Баннер с переходом на сайт специальной линии «Нет коррупции!» размещен на главной странице официального сайта МО Морской в сети Интернет.</w:t>
            </w:r>
          </w:p>
        </w:tc>
      </w:tr>
      <w:tr w:rsidR="006742EB" w:rsidRPr="00D81A57" w:rsidTr="00621988">
        <w:tc>
          <w:tcPr>
            <w:tcW w:w="930" w:type="dxa"/>
            <w:gridSpan w:val="3"/>
            <w:tcBorders>
              <w:right w:val="single" w:sz="4" w:space="0" w:color="auto"/>
            </w:tcBorders>
            <w:shd w:val="clear" w:color="auto" w:fill="auto"/>
          </w:tcPr>
          <w:p w:rsidR="006742EB" w:rsidRDefault="006742EB" w:rsidP="006742EB">
            <w:pPr>
              <w:adjustRightInd w:val="0"/>
              <w:ind w:firstLine="0"/>
              <w:jc w:val="center"/>
              <w:rPr>
                <w:b/>
                <w:bCs/>
                <w:szCs w:val="24"/>
              </w:rPr>
            </w:pPr>
            <w:r>
              <w:rPr>
                <w:b/>
                <w:bCs/>
                <w:szCs w:val="24"/>
              </w:rPr>
              <w:t>6.3.</w:t>
            </w:r>
          </w:p>
        </w:tc>
        <w:tc>
          <w:tcPr>
            <w:tcW w:w="7590" w:type="dxa"/>
            <w:gridSpan w:val="2"/>
            <w:tcBorders>
              <w:right w:val="single" w:sz="4" w:space="0" w:color="auto"/>
            </w:tcBorders>
            <w:shd w:val="clear" w:color="auto" w:fill="auto"/>
          </w:tcPr>
          <w:p w:rsidR="006742EB" w:rsidRPr="00D81A57" w:rsidRDefault="006742EB" w:rsidP="006742EB">
            <w:pPr>
              <w:pStyle w:val="20"/>
              <w:shd w:val="clear" w:color="auto" w:fill="auto"/>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 xml:space="preserve">Информирование населения муниципального образования, в том числе через официальные средства массовой информации и официальный сайт МО Морской о ходе реализации антикоррупционной политики в </w:t>
            </w:r>
            <w:proofErr w:type="spellStart"/>
            <w:r w:rsidRPr="00D81A57">
              <w:rPr>
                <w:rFonts w:ascii="Times New Roman" w:hAnsi="Times New Roman" w:cs="Times New Roman"/>
                <w:sz w:val="24"/>
                <w:szCs w:val="24"/>
                <w:lang w:eastAsia="ru-RU"/>
              </w:rPr>
              <w:t>ОМСУ</w:t>
            </w:r>
            <w:proofErr w:type="spellEnd"/>
            <w:r w:rsidRPr="00D81A57">
              <w:rPr>
                <w:rFonts w:ascii="Times New Roman" w:hAnsi="Times New Roman" w:cs="Times New Roman"/>
                <w:sz w:val="24"/>
                <w:szCs w:val="24"/>
                <w:lang w:eastAsia="ru-RU"/>
              </w:rPr>
              <w:t xml:space="preserve"> МО Морской,</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МКУ</w:t>
            </w:r>
            <w:proofErr w:type="spellEnd"/>
            <w:r>
              <w:rPr>
                <w:rFonts w:ascii="Times New Roman" w:hAnsi="Times New Roman" w:cs="Times New Roman"/>
                <w:sz w:val="24"/>
                <w:szCs w:val="24"/>
                <w:lang w:eastAsia="ru-RU"/>
              </w:rPr>
              <w:t xml:space="preserve"> Терра,</w:t>
            </w:r>
            <w:r w:rsidRPr="00D81A57">
              <w:rPr>
                <w:rFonts w:ascii="Times New Roman" w:hAnsi="Times New Roman" w:cs="Times New Roman"/>
                <w:sz w:val="24"/>
                <w:szCs w:val="24"/>
                <w:lang w:eastAsia="ru-RU"/>
              </w:rPr>
              <w:t xml:space="preserve"> а также размещение информационно-правовых материалов антикоррупционной направленности</w:t>
            </w:r>
          </w:p>
        </w:tc>
        <w:tc>
          <w:tcPr>
            <w:tcW w:w="7215" w:type="dxa"/>
            <w:tcBorders>
              <w:left w:val="single" w:sz="4" w:space="0" w:color="auto"/>
            </w:tcBorders>
            <w:shd w:val="clear" w:color="auto" w:fill="auto"/>
          </w:tcPr>
          <w:p w:rsidR="006742EB" w:rsidRPr="00BF5563" w:rsidRDefault="006742EB" w:rsidP="00BF5563">
            <w:pPr>
              <w:adjustRightInd w:val="0"/>
              <w:ind w:firstLine="0"/>
              <w:rPr>
                <w:szCs w:val="24"/>
              </w:rPr>
            </w:pPr>
            <w:r>
              <w:rPr>
                <w:szCs w:val="24"/>
              </w:rPr>
              <w:t>В печатных муниципальных СМИ, н</w:t>
            </w:r>
            <w:r w:rsidRPr="00D81A57">
              <w:rPr>
                <w:szCs w:val="24"/>
              </w:rPr>
              <w:t xml:space="preserve">а официальном сайте МО Морской и на странице официального сообщества МО Морской </w:t>
            </w:r>
            <w:proofErr w:type="spellStart"/>
            <w:r>
              <w:rPr>
                <w:szCs w:val="24"/>
              </w:rPr>
              <w:t>ВКонтакте</w:t>
            </w:r>
            <w:proofErr w:type="spellEnd"/>
            <w:r>
              <w:rPr>
                <w:szCs w:val="24"/>
              </w:rPr>
              <w:t xml:space="preserve"> </w:t>
            </w:r>
            <w:r w:rsidRPr="00D81A57">
              <w:rPr>
                <w:szCs w:val="24"/>
              </w:rPr>
              <w:t>в телекоммуникационной сети Интернет систематически размещается информация о мерах по профилактике коррупционных правонарушений, в том числе направляемой прокуратурой Василеостровского района СПб</w:t>
            </w:r>
            <w:r>
              <w:rPr>
                <w:szCs w:val="24"/>
              </w:rPr>
              <w:t xml:space="preserve">. В 2022 году размещено 15 </w:t>
            </w:r>
            <w:r w:rsidRPr="009413EE">
              <w:rPr>
                <w:szCs w:val="24"/>
              </w:rPr>
              <w:t>информационных материалов</w:t>
            </w:r>
            <w:r>
              <w:rPr>
                <w:szCs w:val="24"/>
              </w:rPr>
              <w:t xml:space="preserve"> антикоррупционной направленности</w:t>
            </w:r>
          </w:p>
        </w:tc>
      </w:tr>
      <w:tr w:rsidR="008F2C28" w:rsidRPr="00D81A57" w:rsidTr="00621988">
        <w:tc>
          <w:tcPr>
            <w:tcW w:w="930" w:type="dxa"/>
            <w:gridSpan w:val="3"/>
            <w:tcBorders>
              <w:right w:val="single" w:sz="4" w:space="0" w:color="auto"/>
            </w:tcBorders>
            <w:shd w:val="clear" w:color="auto" w:fill="auto"/>
          </w:tcPr>
          <w:p w:rsidR="008F2C28" w:rsidRDefault="008F2C28" w:rsidP="008F2C28">
            <w:pPr>
              <w:adjustRightInd w:val="0"/>
              <w:ind w:firstLine="0"/>
              <w:jc w:val="center"/>
              <w:rPr>
                <w:b/>
                <w:bCs/>
                <w:szCs w:val="24"/>
              </w:rPr>
            </w:pPr>
            <w:r>
              <w:rPr>
                <w:b/>
                <w:bCs/>
                <w:szCs w:val="24"/>
              </w:rPr>
              <w:lastRenderedPageBreak/>
              <w:t>6.4.</w:t>
            </w:r>
          </w:p>
        </w:tc>
        <w:tc>
          <w:tcPr>
            <w:tcW w:w="7590" w:type="dxa"/>
            <w:gridSpan w:val="2"/>
            <w:tcBorders>
              <w:right w:val="single" w:sz="4" w:space="0" w:color="auto"/>
            </w:tcBorders>
            <w:shd w:val="clear" w:color="auto" w:fill="auto"/>
          </w:tcPr>
          <w:p w:rsidR="008F2C28" w:rsidRPr="00D81A57" w:rsidRDefault="008F2C28" w:rsidP="008F2C28">
            <w:pPr>
              <w:pStyle w:val="20"/>
              <w:shd w:val="clear" w:color="auto" w:fill="auto"/>
              <w:tabs>
                <w:tab w:val="left" w:pos="892"/>
                <w:tab w:val="left" w:pos="1234"/>
                <w:tab w:val="left" w:pos="3341"/>
                <w:tab w:val="left" w:pos="7268"/>
              </w:tabs>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Рассмотрение вопросов реализации антикоррупционной политики в Санкт-Петербурге на заседаниях общественных и иных советов (комиссий), образованных в МО Морской</w:t>
            </w:r>
          </w:p>
        </w:tc>
        <w:tc>
          <w:tcPr>
            <w:tcW w:w="7215" w:type="dxa"/>
            <w:tcBorders>
              <w:left w:val="single" w:sz="4" w:space="0" w:color="auto"/>
            </w:tcBorders>
            <w:shd w:val="clear" w:color="auto" w:fill="auto"/>
          </w:tcPr>
          <w:p w:rsidR="008F2C28" w:rsidRPr="00BF5563" w:rsidRDefault="008F2C28" w:rsidP="00BF5563">
            <w:pPr>
              <w:adjustRightInd w:val="0"/>
              <w:ind w:firstLine="0"/>
              <w:rPr>
                <w:szCs w:val="24"/>
              </w:rPr>
            </w:pPr>
            <w:r w:rsidRPr="00D81A57">
              <w:rPr>
                <w:szCs w:val="24"/>
              </w:rPr>
              <w:t>В 20</w:t>
            </w:r>
            <w:r>
              <w:rPr>
                <w:szCs w:val="24"/>
              </w:rPr>
              <w:t>22</w:t>
            </w:r>
            <w:r w:rsidRPr="00D81A57">
              <w:rPr>
                <w:szCs w:val="24"/>
              </w:rPr>
              <w:t xml:space="preserve"> году заседания не проводились</w:t>
            </w:r>
          </w:p>
        </w:tc>
      </w:tr>
      <w:tr w:rsidR="00A542D7" w:rsidRPr="00D81A57" w:rsidTr="00621988">
        <w:tc>
          <w:tcPr>
            <w:tcW w:w="930" w:type="dxa"/>
            <w:gridSpan w:val="3"/>
            <w:tcBorders>
              <w:right w:val="single" w:sz="4" w:space="0" w:color="auto"/>
            </w:tcBorders>
            <w:shd w:val="clear" w:color="auto" w:fill="auto"/>
          </w:tcPr>
          <w:p w:rsidR="00A542D7" w:rsidRDefault="00A542D7" w:rsidP="00A542D7">
            <w:pPr>
              <w:adjustRightInd w:val="0"/>
              <w:ind w:firstLine="0"/>
              <w:jc w:val="center"/>
              <w:rPr>
                <w:b/>
                <w:bCs/>
                <w:szCs w:val="24"/>
              </w:rPr>
            </w:pPr>
            <w:r>
              <w:rPr>
                <w:b/>
                <w:bCs/>
                <w:szCs w:val="24"/>
              </w:rPr>
              <w:t>6.5.</w:t>
            </w:r>
          </w:p>
        </w:tc>
        <w:tc>
          <w:tcPr>
            <w:tcW w:w="7590" w:type="dxa"/>
            <w:gridSpan w:val="2"/>
            <w:tcBorders>
              <w:right w:val="single" w:sz="4" w:space="0" w:color="auto"/>
            </w:tcBorders>
            <w:shd w:val="clear" w:color="auto" w:fill="auto"/>
          </w:tcPr>
          <w:p w:rsidR="00A542D7" w:rsidRPr="00D81A57" w:rsidRDefault="00A542D7" w:rsidP="00A542D7">
            <w:pPr>
              <w:adjustRightInd w:val="0"/>
              <w:ind w:firstLine="0"/>
              <w:rPr>
                <w:color w:val="000000"/>
                <w:szCs w:val="24"/>
                <w:lang w:bidi="ru-RU"/>
              </w:rPr>
            </w:pPr>
            <w:r w:rsidRPr="00D81A57">
              <w:rPr>
                <w:color w:val="000000"/>
                <w:szCs w:val="24"/>
                <w:lang w:bidi="ru-RU"/>
              </w:rPr>
              <w:t xml:space="preserve">Размещение в здании и помещениях, занимаемых </w:t>
            </w:r>
            <w:proofErr w:type="spellStart"/>
            <w:r w:rsidRPr="00D81A57">
              <w:rPr>
                <w:color w:val="000000"/>
                <w:szCs w:val="24"/>
                <w:lang w:bidi="ru-RU"/>
              </w:rPr>
              <w:t>ОМСУ</w:t>
            </w:r>
            <w:proofErr w:type="spellEnd"/>
            <w:r w:rsidRPr="00D81A57">
              <w:rPr>
                <w:color w:val="000000"/>
                <w:szCs w:val="24"/>
                <w:lang w:bidi="ru-RU"/>
              </w:rPr>
              <w:t xml:space="preserve"> МО Морской (</w:t>
            </w:r>
            <w:proofErr w:type="spellStart"/>
            <w:r w:rsidRPr="00D81A57">
              <w:rPr>
                <w:color w:val="000000"/>
                <w:szCs w:val="24"/>
                <w:lang w:bidi="ru-RU"/>
              </w:rPr>
              <w:t>МКУ</w:t>
            </w:r>
            <w:proofErr w:type="spellEnd"/>
            <w:r w:rsidRPr="00D81A57">
              <w:rPr>
                <w:color w:val="000000"/>
                <w:szCs w:val="24"/>
                <w:lang w:bidi="ru-RU"/>
              </w:rPr>
              <w:t xml:space="preserve"> Терра),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w:t>
            </w:r>
          </w:p>
        </w:tc>
        <w:tc>
          <w:tcPr>
            <w:tcW w:w="7215" w:type="dxa"/>
            <w:tcBorders>
              <w:left w:val="single" w:sz="4" w:space="0" w:color="auto"/>
            </w:tcBorders>
            <w:shd w:val="clear" w:color="auto" w:fill="auto"/>
          </w:tcPr>
          <w:p w:rsidR="00A542D7" w:rsidRPr="00BF5563" w:rsidRDefault="00A542D7" w:rsidP="00BF5563">
            <w:pPr>
              <w:adjustRightInd w:val="0"/>
              <w:ind w:firstLine="0"/>
              <w:rPr>
                <w:szCs w:val="24"/>
              </w:rPr>
            </w:pPr>
            <w:r w:rsidRPr="00D81A57">
              <w:rPr>
                <w:szCs w:val="24"/>
              </w:rPr>
              <w:t>На стендах, расположенных в административном здании МО Морской</w:t>
            </w:r>
            <w:r>
              <w:rPr>
                <w:szCs w:val="24"/>
              </w:rPr>
              <w:t xml:space="preserve"> и прилегающей к административному зданию территории</w:t>
            </w:r>
            <w:r w:rsidRPr="00D81A57">
              <w:rPr>
                <w:szCs w:val="24"/>
              </w:rPr>
              <w:t>, размещалась информация, направленная на профилактику коррупционных проявлений и предупреждение коррупционног</w:t>
            </w:r>
            <w:r>
              <w:rPr>
                <w:szCs w:val="24"/>
              </w:rPr>
              <w:t>о поведения</w:t>
            </w:r>
          </w:p>
        </w:tc>
      </w:tr>
      <w:tr w:rsidR="00DF6B20" w:rsidRPr="00D81A57" w:rsidTr="00621988">
        <w:tc>
          <w:tcPr>
            <w:tcW w:w="930" w:type="dxa"/>
            <w:gridSpan w:val="3"/>
            <w:tcBorders>
              <w:right w:val="single" w:sz="4" w:space="0" w:color="auto"/>
            </w:tcBorders>
            <w:shd w:val="clear" w:color="auto" w:fill="auto"/>
          </w:tcPr>
          <w:p w:rsidR="00DF6B20" w:rsidRDefault="00DF6B20" w:rsidP="00DF6B20">
            <w:pPr>
              <w:adjustRightInd w:val="0"/>
              <w:ind w:firstLine="0"/>
              <w:jc w:val="center"/>
              <w:rPr>
                <w:b/>
                <w:bCs/>
                <w:szCs w:val="24"/>
              </w:rPr>
            </w:pPr>
            <w:r>
              <w:rPr>
                <w:b/>
                <w:bCs/>
                <w:szCs w:val="24"/>
              </w:rPr>
              <w:t>6.6.</w:t>
            </w:r>
          </w:p>
        </w:tc>
        <w:tc>
          <w:tcPr>
            <w:tcW w:w="7590" w:type="dxa"/>
            <w:gridSpan w:val="2"/>
            <w:tcBorders>
              <w:right w:val="single" w:sz="4" w:space="0" w:color="auto"/>
            </w:tcBorders>
            <w:shd w:val="clear" w:color="auto" w:fill="auto"/>
          </w:tcPr>
          <w:p w:rsidR="00DF6B20" w:rsidRPr="00D81A57" w:rsidRDefault="00DF6B20" w:rsidP="00DF6B20">
            <w:pPr>
              <w:adjustRightInd w:val="0"/>
              <w:ind w:firstLine="0"/>
              <w:rPr>
                <w:b/>
                <w:szCs w:val="24"/>
              </w:rPr>
            </w:pPr>
            <w:r>
              <w:rPr>
                <w:szCs w:val="24"/>
              </w:rPr>
              <w:t>Организация</w:t>
            </w:r>
            <w:r w:rsidRPr="00D81A57">
              <w:rPr>
                <w:szCs w:val="24"/>
              </w:rPr>
              <w:t xml:space="preserve"> совместной работы по противодействию коррупции с представителями средств массовой информации, общественных </w:t>
            </w:r>
            <w:r w:rsidRPr="00D81A57">
              <w:rPr>
                <w:rStyle w:val="a5"/>
                <w:rFonts w:eastAsia="Calibri"/>
                <w:u w:val="none"/>
              </w:rPr>
              <w:t>организаций и других институтов гражданского общества</w:t>
            </w:r>
          </w:p>
        </w:tc>
        <w:tc>
          <w:tcPr>
            <w:tcW w:w="7215" w:type="dxa"/>
            <w:tcBorders>
              <w:left w:val="single" w:sz="4" w:space="0" w:color="auto"/>
            </w:tcBorders>
            <w:shd w:val="clear" w:color="auto" w:fill="auto"/>
          </w:tcPr>
          <w:p w:rsidR="00DF6B20" w:rsidRPr="00BF5563" w:rsidRDefault="00DF6B20" w:rsidP="00BF5563">
            <w:pPr>
              <w:adjustRightInd w:val="0"/>
              <w:ind w:firstLine="0"/>
              <w:rPr>
                <w:szCs w:val="24"/>
              </w:rPr>
            </w:pPr>
            <w:r w:rsidRPr="00D81A57">
              <w:rPr>
                <w:szCs w:val="24"/>
              </w:rPr>
              <w:t>Представители общественных организаций (</w:t>
            </w:r>
            <w:r w:rsidRPr="008B0766">
              <w:rPr>
                <w:szCs w:val="24"/>
              </w:rPr>
              <w:t>Общество жителей блокадного Ленинграда</w:t>
            </w:r>
            <w:r w:rsidRPr="00D81A57">
              <w:rPr>
                <w:szCs w:val="24"/>
              </w:rPr>
              <w:t xml:space="preserve">, </w:t>
            </w:r>
            <w:r w:rsidRPr="008B0766">
              <w:rPr>
                <w:szCs w:val="24"/>
              </w:rPr>
              <w:t>Совет Ветеранов войны и труда</w:t>
            </w:r>
            <w:r w:rsidRPr="00D81A57">
              <w:rPr>
                <w:szCs w:val="24"/>
              </w:rPr>
              <w:t xml:space="preserve">) привлекались к участию в проведении публичных слушаний по проектам </w:t>
            </w:r>
            <w:proofErr w:type="spellStart"/>
            <w:r w:rsidRPr="00D81A57">
              <w:rPr>
                <w:szCs w:val="24"/>
              </w:rPr>
              <w:t>НПА</w:t>
            </w:r>
            <w:proofErr w:type="spellEnd"/>
            <w:r w:rsidRPr="00D81A57">
              <w:rPr>
                <w:szCs w:val="24"/>
              </w:rPr>
              <w:t xml:space="preserve"> </w:t>
            </w:r>
            <w:proofErr w:type="spellStart"/>
            <w:r w:rsidRPr="00D81A57">
              <w:rPr>
                <w:szCs w:val="24"/>
              </w:rPr>
              <w:t>ОМСУ</w:t>
            </w:r>
            <w:proofErr w:type="spellEnd"/>
          </w:p>
        </w:tc>
      </w:tr>
      <w:tr w:rsidR="00020D61" w:rsidRPr="00D81A57" w:rsidTr="00621988">
        <w:tc>
          <w:tcPr>
            <w:tcW w:w="930" w:type="dxa"/>
            <w:gridSpan w:val="3"/>
            <w:tcBorders>
              <w:right w:val="single" w:sz="4" w:space="0" w:color="auto"/>
            </w:tcBorders>
            <w:shd w:val="clear" w:color="auto" w:fill="auto"/>
          </w:tcPr>
          <w:p w:rsidR="00020D61" w:rsidRDefault="00020D61" w:rsidP="00020D61">
            <w:pPr>
              <w:adjustRightInd w:val="0"/>
              <w:ind w:firstLine="0"/>
              <w:jc w:val="center"/>
              <w:rPr>
                <w:b/>
                <w:bCs/>
                <w:szCs w:val="24"/>
              </w:rPr>
            </w:pPr>
            <w:r>
              <w:rPr>
                <w:b/>
                <w:bCs/>
                <w:szCs w:val="24"/>
              </w:rPr>
              <w:t>6.7.</w:t>
            </w:r>
          </w:p>
        </w:tc>
        <w:tc>
          <w:tcPr>
            <w:tcW w:w="7590" w:type="dxa"/>
            <w:gridSpan w:val="2"/>
            <w:tcBorders>
              <w:right w:val="single" w:sz="4" w:space="0" w:color="auto"/>
            </w:tcBorders>
            <w:shd w:val="clear" w:color="auto" w:fill="auto"/>
          </w:tcPr>
          <w:p w:rsidR="00020D61" w:rsidRPr="00D81A57" w:rsidRDefault="00020D61" w:rsidP="00020D61">
            <w:pPr>
              <w:pStyle w:val="20"/>
              <w:shd w:val="clear" w:color="auto" w:fill="auto"/>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Обеспечение официального опубликования проекта местного бюджета, решения об утверждении местного бюджета и годовой отчет об его исполнении</w:t>
            </w:r>
          </w:p>
        </w:tc>
        <w:tc>
          <w:tcPr>
            <w:tcW w:w="7215" w:type="dxa"/>
            <w:tcBorders>
              <w:left w:val="single" w:sz="4" w:space="0" w:color="auto"/>
            </w:tcBorders>
            <w:shd w:val="clear" w:color="auto" w:fill="auto"/>
          </w:tcPr>
          <w:p w:rsidR="00020D61" w:rsidRPr="00063595" w:rsidRDefault="00020D61" w:rsidP="00020D61">
            <w:pPr>
              <w:pStyle w:val="a6"/>
              <w:tabs>
                <w:tab w:val="left" w:pos="289"/>
              </w:tabs>
              <w:adjustRightInd w:val="0"/>
              <w:ind w:left="5" w:firstLine="0"/>
              <w:jc w:val="left"/>
              <w:rPr>
                <w:rFonts w:eastAsiaTheme="minorEastAsia"/>
                <w:szCs w:val="24"/>
                <w:lang w:eastAsia="ru-RU"/>
              </w:rPr>
            </w:pPr>
            <w:r w:rsidRPr="00063595">
              <w:rPr>
                <w:rFonts w:eastAsiaTheme="minorEastAsia"/>
                <w:szCs w:val="24"/>
                <w:lang w:eastAsia="ru-RU"/>
              </w:rPr>
              <w:t xml:space="preserve">На сайте МО Морской и в Информационном бюллетене МО Морской официально опубликованы: </w:t>
            </w:r>
          </w:p>
          <w:p w:rsidR="00766DF7" w:rsidRPr="00BF5563" w:rsidRDefault="00766DF7"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 xml:space="preserve">РЕШЕНИЕ № 27 от </w:t>
            </w:r>
            <w:r w:rsidRPr="00BF5563">
              <w:rPr>
                <w:rFonts w:eastAsiaTheme="minorEastAsia"/>
                <w:b w:val="0"/>
                <w:bCs w:val="0"/>
                <w:kern w:val="0"/>
                <w:sz w:val="24"/>
                <w:szCs w:val="24"/>
              </w:rPr>
              <w:t>14.12.2022 г. Об утверждении местного бюджета внутригородского муниципального образования города федерального значения Санкт-Петербурга муниципальный округ Морской на 2023 год и на плановый период 2024 и 2025 годов</w:t>
            </w:r>
          </w:p>
          <w:p w:rsidR="00766DF7" w:rsidRPr="00063595" w:rsidRDefault="00766DF7" w:rsidP="00BF5563">
            <w:pPr>
              <w:pStyle w:val="1"/>
              <w:spacing w:before="0" w:beforeAutospacing="0" w:after="150" w:afterAutospacing="0" w:line="240" w:lineRule="atLeast"/>
              <w:textAlignment w:val="baseline"/>
              <w:rPr>
                <w:rFonts w:eastAsiaTheme="minorEastAsia"/>
                <w:b w:val="0"/>
                <w:bCs w:val="0"/>
                <w:kern w:val="0"/>
                <w:sz w:val="24"/>
                <w:szCs w:val="24"/>
              </w:rPr>
            </w:pPr>
            <w:r w:rsidRPr="00BF5563">
              <w:rPr>
                <w:rFonts w:eastAsiaTheme="minorEastAsia"/>
                <w:b w:val="0"/>
                <w:bCs w:val="0"/>
                <w:kern w:val="0"/>
                <w:sz w:val="24"/>
                <w:szCs w:val="24"/>
              </w:rPr>
              <w:t>РЕШЕНИЕ № 26 от 14.12.2022 г. О внесении изменений в решение муниципального совета от 20.12.2021 г. № 29</w:t>
            </w:r>
            <w:r w:rsidRPr="00063595">
              <w:rPr>
                <w:rFonts w:eastAsiaTheme="minorEastAsia"/>
                <w:b w:val="0"/>
                <w:bCs w:val="0"/>
                <w:kern w:val="0"/>
                <w:sz w:val="24"/>
                <w:szCs w:val="24"/>
              </w:rPr>
              <w:t xml:space="preserve"> «Об утверждении местного бюджета внутригородского муниципального образования Санкт-Петербурга муниципальный округ Морской на 2022 год»</w:t>
            </w:r>
          </w:p>
          <w:p w:rsidR="00766DF7" w:rsidRPr="00063595" w:rsidRDefault="00766DF7"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РЕШЕНИЕ № 25 от 16.11.2022 г. Об утверждении местного бюджета внутригородского муниципального образования города федерального значения Санкт-Петербурга муниципальный округ Морской на 2023 год и на плановый период 2024 и 2025 годов</w:t>
            </w:r>
          </w:p>
          <w:p w:rsidR="00766DF7" w:rsidRPr="00063595" w:rsidRDefault="00766DF7"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РЕШЕНИЕ № 21 от 19.10.2022 г. О внесении изменений в решение муниципального совета от 20.12.2021 г. № 29 «Об утверждении местного бюджета внутригородского муниципального образования Санкт-Петербурга муниципальный округ Морской на 2022 год»</w:t>
            </w:r>
          </w:p>
          <w:p w:rsidR="00766DF7" w:rsidRPr="00063595" w:rsidRDefault="00766DF7"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 xml:space="preserve">РЕШЕНИЕ № 13 от 30.05.2022 г. О внесении изменений в решение муниципального совета от 20.12.2021 г. № 29 «Об утверждении </w:t>
            </w:r>
            <w:r w:rsidRPr="00063595">
              <w:rPr>
                <w:rFonts w:eastAsiaTheme="minorEastAsia"/>
                <w:b w:val="0"/>
                <w:bCs w:val="0"/>
                <w:kern w:val="0"/>
                <w:sz w:val="24"/>
                <w:szCs w:val="24"/>
              </w:rPr>
              <w:lastRenderedPageBreak/>
              <w:t>местного бюджета внутригородского муниципального образования Санкт-Петербурга муниципальный округ Морской на 2022 год»</w:t>
            </w:r>
          </w:p>
          <w:p w:rsidR="009E6610" w:rsidRPr="00063595" w:rsidRDefault="009E6610"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РЕШЕНИЕ № 12 от 30.05.2022г. Об утверждении отчета об исполнении местного бюджета внутригородского муниципального образования города федерального значения Санкт-Петербурга муниципальный округ Морской за 2021 год</w:t>
            </w:r>
          </w:p>
          <w:p w:rsidR="009E6610" w:rsidRPr="00063595" w:rsidRDefault="009E6610"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РЕШЕНИЕ № 7 от 16.02.2022 г. О внесении изменений в решение муниципального совета от 20.12.2021 г. № 29 «Об утверждении местного бюджета внутригородского муниципального образования Санкт-Петербурга муниципальный округ Морской на 2022 год»</w:t>
            </w:r>
          </w:p>
          <w:p w:rsidR="009E6610" w:rsidRPr="00063595" w:rsidRDefault="009E6610"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РЕШЕНИЕ № 29 от 20.12.2021 г. Об утверждении местного бюджета внутригородского муниципального образования Санкт-Петербурга муниципальный округ Морской на 2022 год</w:t>
            </w:r>
          </w:p>
          <w:p w:rsidR="00063595" w:rsidRPr="00063595" w:rsidRDefault="00063595"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 xml:space="preserve">ПОСТАНОВЛЕНИЕ № 68 от 06 октября 2022 года </w:t>
            </w:r>
            <w:proofErr w:type="gramStart"/>
            <w:r w:rsidRPr="00063595">
              <w:rPr>
                <w:rFonts w:eastAsiaTheme="minorEastAsia"/>
                <w:b w:val="0"/>
                <w:bCs w:val="0"/>
                <w:kern w:val="0"/>
                <w:sz w:val="24"/>
                <w:szCs w:val="24"/>
              </w:rPr>
              <w:t>Об</w:t>
            </w:r>
            <w:proofErr w:type="gramEnd"/>
            <w:r w:rsidRPr="00063595">
              <w:rPr>
                <w:rFonts w:eastAsiaTheme="minorEastAsia"/>
                <w:b w:val="0"/>
                <w:bCs w:val="0"/>
                <w:kern w:val="0"/>
                <w:sz w:val="24"/>
                <w:szCs w:val="24"/>
              </w:rPr>
              <w:t xml:space="preserve"> утверждении отчета об исполнении местного бюджета за 9 месяцев 2022 года</w:t>
            </w:r>
          </w:p>
          <w:p w:rsidR="00063595" w:rsidRPr="00063595" w:rsidRDefault="00063595"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ПОСТАНОВЛЕНИЕ от 06 июля 2022 года № 43 Об утверждении отчета об исполнении местного бюджета за 1 полугодие 2022 года</w:t>
            </w:r>
          </w:p>
          <w:p w:rsidR="00063595" w:rsidRPr="00063595" w:rsidRDefault="00063595"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ПОСТАНОВЛЕНИЕ от 20 октября 2022 года № 70 Об утверждении Порядка и сроков составления проектов местного бюджета</w:t>
            </w:r>
          </w:p>
          <w:p w:rsidR="00063595" w:rsidRPr="00063595" w:rsidRDefault="00063595" w:rsidP="00BF5563">
            <w:pPr>
              <w:pStyle w:val="1"/>
              <w:spacing w:before="0" w:beforeAutospacing="0" w:after="150" w:afterAutospacing="0" w:line="240" w:lineRule="atLeast"/>
              <w:textAlignment w:val="baseline"/>
              <w:rPr>
                <w:rFonts w:eastAsiaTheme="minorEastAsia"/>
                <w:b w:val="0"/>
                <w:bCs w:val="0"/>
                <w:kern w:val="0"/>
                <w:sz w:val="24"/>
                <w:szCs w:val="24"/>
              </w:rPr>
            </w:pPr>
            <w:r w:rsidRPr="00063595">
              <w:rPr>
                <w:rFonts w:eastAsiaTheme="minorEastAsia"/>
                <w:b w:val="0"/>
                <w:bCs w:val="0"/>
                <w:kern w:val="0"/>
                <w:sz w:val="24"/>
                <w:szCs w:val="24"/>
              </w:rPr>
              <w:t xml:space="preserve">ПОСТАНОВЛЕНИЕ № 10 от 05 апреля 2022 года </w:t>
            </w:r>
            <w:proofErr w:type="gramStart"/>
            <w:r w:rsidRPr="00063595">
              <w:rPr>
                <w:rFonts w:eastAsiaTheme="minorEastAsia"/>
                <w:b w:val="0"/>
                <w:bCs w:val="0"/>
                <w:kern w:val="0"/>
                <w:sz w:val="24"/>
                <w:szCs w:val="24"/>
              </w:rPr>
              <w:t>Об</w:t>
            </w:r>
            <w:proofErr w:type="gramEnd"/>
            <w:r w:rsidRPr="00063595">
              <w:rPr>
                <w:rFonts w:eastAsiaTheme="minorEastAsia"/>
                <w:b w:val="0"/>
                <w:bCs w:val="0"/>
                <w:kern w:val="0"/>
                <w:sz w:val="24"/>
                <w:szCs w:val="24"/>
              </w:rPr>
              <w:t xml:space="preserve"> утверждении отчета об исполнении местного бюджета за 1 квартал 2022 года</w:t>
            </w:r>
          </w:p>
          <w:p w:rsidR="00020D61" w:rsidRPr="00063595" w:rsidRDefault="00020D61" w:rsidP="00E14190">
            <w:pPr>
              <w:pStyle w:val="3"/>
              <w:spacing w:before="0" w:line="240" w:lineRule="atLeast"/>
              <w:textAlignment w:val="baseline"/>
              <w:rPr>
                <w:rFonts w:ascii="Times New Roman" w:eastAsiaTheme="minorEastAsia" w:hAnsi="Times New Roman" w:cs="Times New Roman"/>
                <w:b w:val="0"/>
                <w:bCs w:val="0"/>
                <w:color w:val="auto"/>
                <w:szCs w:val="24"/>
                <w:lang w:eastAsia="ru-RU"/>
              </w:rPr>
            </w:pPr>
          </w:p>
        </w:tc>
      </w:tr>
      <w:tr w:rsidR="00A719AF" w:rsidRPr="00D81A57" w:rsidTr="00621988">
        <w:tc>
          <w:tcPr>
            <w:tcW w:w="930" w:type="dxa"/>
            <w:gridSpan w:val="3"/>
            <w:tcBorders>
              <w:right w:val="single" w:sz="4" w:space="0" w:color="auto"/>
            </w:tcBorders>
            <w:shd w:val="clear" w:color="auto" w:fill="auto"/>
          </w:tcPr>
          <w:p w:rsidR="00A719AF" w:rsidRDefault="00A719AF" w:rsidP="00A719AF">
            <w:pPr>
              <w:adjustRightInd w:val="0"/>
              <w:ind w:firstLine="0"/>
              <w:jc w:val="center"/>
              <w:rPr>
                <w:b/>
                <w:bCs/>
                <w:szCs w:val="24"/>
              </w:rPr>
            </w:pPr>
            <w:r>
              <w:rPr>
                <w:b/>
                <w:bCs/>
                <w:szCs w:val="24"/>
              </w:rPr>
              <w:lastRenderedPageBreak/>
              <w:t>6.8.</w:t>
            </w:r>
          </w:p>
        </w:tc>
        <w:tc>
          <w:tcPr>
            <w:tcW w:w="7590" w:type="dxa"/>
            <w:gridSpan w:val="2"/>
            <w:tcBorders>
              <w:right w:val="single" w:sz="4" w:space="0" w:color="auto"/>
            </w:tcBorders>
            <w:shd w:val="clear" w:color="auto" w:fill="auto"/>
          </w:tcPr>
          <w:p w:rsidR="00A719AF" w:rsidRPr="00560DBD" w:rsidRDefault="00A719AF" w:rsidP="00A719AF">
            <w:pPr>
              <w:pStyle w:val="20"/>
              <w:shd w:val="clear" w:color="auto" w:fill="auto"/>
              <w:spacing w:line="240" w:lineRule="auto"/>
              <w:ind w:firstLine="0"/>
              <w:jc w:val="both"/>
              <w:rPr>
                <w:rFonts w:ascii="Times New Roman" w:hAnsi="Times New Roman" w:cs="Times New Roman"/>
                <w:sz w:val="24"/>
                <w:szCs w:val="24"/>
                <w:lang w:eastAsia="ru-RU"/>
              </w:rPr>
            </w:pPr>
            <w:r w:rsidRPr="00560DBD">
              <w:rPr>
                <w:rFonts w:ascii="Times New Roman" w:hAnsi="Times New Roman" w:cs="Times New Roman"/>
                <w:sz w:val="24"/>
                <w:szCs w:val="24"/>
                <w:lang w:eastAsia="ru-RU"/>
              </w:rPr>
              <w:t xml:space="preserve">Обеспечение официального опубликования сведений о ходе выполнения местного бюджета, о численности муниципальных служащих </w:t>
            </w:r>
            <w:proofErr w:type="spellStart"/>
            <w:r w:rsidRPr="00560DBD">
              <w:rPr>
                <w:rFonts w:ascii="Times New Roman" w:hAnsi="Times New Roman" w:cs="Times New Roman"/>
                <w:sz w:val="24"/>
                <w:szCs w:val="24"/>
                <w:lang w:eastAsia="ru-RU"/>
              </w:rPr>
              <w:t>ОМСУ</w:t>
            </w:r>
            <w:proofErr w:type="spellEnd"/>
            <w:r w:rsidRPr="00560DBD">
              <w:rPr>
                <w:rFonts w:ascii="Times New Roman" w:hAnsi="Times New Roman" w:cs="Times New Roman"/>
                <w:sz w:val="24"/>
                <w:szCs w:val="24"/>
                <w:lang w:eastAsia="ru-RU"/>
              </w:rPr>
              <w:t xml:space="preserve"> МО Морской и работников </w:t>
            </w:r>
            <w:proofErr w:type="spellStart"/>
            <w:r w:rsidRPr="00560DBD">
              <w:rPr>
                <w:rFonts w:ascii="Times New Roman" w:hAnsi="Times New Roman" w:cs="Times New Roman"/>
                <w:sz w:val="24"/>
                <w:szCs w:val="24"/>
                <w:lang w:eastAsia="ru-RU"/>
              </w:rPr>
              <w:t>МКУ</w:t>
            </w:r>
            <w:proofErr w:type="spellEnd"/>
            <w:r w:rsidRPr="00560DBD">
              <w:rPr>
                <w:rFonts w:ascii="Times New Roman" w:hAnsi="Times New Roman" w:cs="Times New Roman"/>
                <w:sz w:val="24"/>
                <w:szCs w:val="24"/>
                <w:lang w:eastAsia="ru-RU"/>
              </w:rPr>
              <w:t xml:space="preserve"> Терра с указанием фактических затрат на их содержание</w:t>
            </w:r>
          </w:p>
        </w:tc>
        <w:tc>
          <w:tcPr>
            <w:tcW w:w="7215" w:type="dxa"/>
            <w:tcBorders>
              <w:left w:val="single" w:sz="4" w:space="0" w:color="auto"/>
            </w:tcBorders>
            <w:shd w:val="clear" w:color="auto" w:fill="auto"/>
          </w:tcPr>
          <w:p w:rsidR="00A719AF" w:rsidRDefault="00A719AF" w:rsidP="00F72BD8">
            <w:pPr>
              <w:adjustRightInd w:val="0"/>
              <w:ind w:firstLine="0"/>
              <w:rPr>
                <w:rFonts w:eastAsiaTheme="minorEastAsia"/>
                <w:szCs w:val="24"/>
                <w:lang w:eastAsia="ru-RU"/>
              </w:rPr>
            </w:pPr>
            <w:r w:rsidRPr="00560DBD">
              <w:rPr>
                <w:rFonts w:eastAsiaTheme="minorEastAsia"/>
                <w:szCs w:val="24"/>
                <w:lang w:eastAsia="ru-RU"/>
              </w:rPr>
              <w:t xml:space="preserve">Обеспечено официальное опубликование </w:t>
            </w:r>
            <w:r>
              <w:rPr>
                <w:rFonts w:eastAsiaTheme="minorEastAsia"/>
                <w:szCs w:val="24"/>
                <w:lang w:eastAsia="ru-RU"/>
              </w:rPr>
              <w:t xml:space="preserve">(размещение на официальном сайте МО Морской) </w:t>
            </w:r>
            <w:r w:rsidRPr="00560DBD">
              <w:rPr>
                <w:rFonts w:eastAsiaTheme="minorEastAsia"/>
                <w:szCs w:val="24"/>
                <w:lang w:eastAsia="ru-RU"/>
              </w:rPr>
              <w:t>сведений о ходе выполнения местного бюджета за текущий год.</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lastRenderedPageBreak/>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w:t>
            </w:r>
            <w:r>
              <w:rPr>
                <w:rFonts w:ascii="Times New Roman" w:eastAsia="Times New Roman" w:hAnsi="Times New Roman" w:cs="Times New Roman"/>
                <w:b w:val="0"/>
                <w:bCs w:val="0"/>
                <w:color w:val="auto"/>
                <w:szCs w:val="24"/>
                <w:bdr w:val="none" w:sz="0" w:space="0" w:color="auto" w:frame="1"/>
                <w:lang w:eastAsia="ru-RU"/>
              </w:rPr>
              <w:t>дека</w:t>
            </w:r>
            <w:r w:rsidRPr="002C38AE">
              <w:rPr>
                <w:rFonts w:ascii="Times New Roman" w:eastAsia="Times New Roman" w:hAnsi="Times New Roman" w:cs="Times New Roman"/>
                <w:b w:val="0"/>
                <w:bCs w:val="0"/>
                <w:color w:val="auto"/>
                <w:szCs w:val="24"/>
                <w:bdr w:val="none" w:sz="0" w:space="0" w:color="auto" w:frame="1"/>
                <w:lang w:eastAsia="ru-RU"/>
              </w:rPr>
              <w:t xml:space="preserve">бря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ноября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октября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сентября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августа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июля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июня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мая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 xml:space="preserve">тчет об исполнении бюджета на 1 апреля </w:t>
            </w:r>
            <w:r>
              <w:rPr>
                <w:rFonts w:ascii="Times New Roman" w:eastAsia="Times New Roman" w:hAnsi="Times New Roman" w:cs="Times New Roman"/>
                <w:b w:val="0"/>
                <w:bCs w:val="0"/>
                <w:color w:val="auto"/>
                <w:szCs w:val="24"/>
                <w:bdr w:val="none" w:sz="0" w:space="0" w:color="auto" w:frame="1"/>
                <w:lang w:eastAsia="ru-RU"/>
              </w:rPr>
              <w:t>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тчет об ис</w:t>
            </w:r>
            <w:r>
              <w:rPr>
                <w:rFonts w:ascii="Times New Roman" w:eastAsia="Times New Roman" w:hAnsi="Times New Roman" w:cs="Times New Roman"/>
                <w:b w:val="0"/>
                <w:bCs w:val="0"/>
                <w:color w:val="auto"/>
                <w:szCs w:val="24"/>
                <w:bdr w:val="none" w:sz="0" w:space="0" w:color="auto" w:frame="1"/>
                <w:lang w:eastAsia="ru-RU"/>
              </w:rPr>
              <w:t>полнении бюджета на 1 марта 2022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Pr>
                <w:rFonts w:ascii="Times New Roman" w:eastAsia="Times New Roman" w:hAnsi="Times New Roman" w:cs="Times New Roman"/>
                <w:b w:val="0"/>
                <w:bCs w:val="0"/>
                <w:color w:val="auto"/>
                <w:szCs w:val="24"/>
                <w:bdr w:val="none" w:sz="0" w:space="0" w:color="auto" w:frame="1"/>
                <w:lang w:eastAsia="ru-RU"/>
              </w:rPr>
              <w:t>О</w:t>
            </w:r>
            <w:r w:rsidRPr="002C38AE">
              <w:rPr>
                <w:rFonts w:ascii="Times New Roman" w:eastAsia="Times New Roman" w:hAnsi="Times New Roman" w:cs="Times New Roman"/>
                <w:b w:val="0"/>
                <w:bCs w:val="0"/>
                <w:color w:val="auto"/>
                <w:szCs w:val="24"/>
                <w:bdr w:val="none" w:sz="0" w:space="0" w:color="auto" w:frame="1"/>
                <w:lang w:eastAsia="ru-RU"/>
              </w:rPr>
              <w:t>тчет об исполнении бюджета на 1 февраля 202</w:t>
            </w:r>
            <w:r>
              <w:rPr>
                <w:rFonts w:ascii="Times New Roman" w:eastAsia="Times New Roman" w:hAnsi="Times New Roman" w:cs="Times New Roman"/>
                <w:b w:val="0"/>
                <w:bCs w:val="0"/>
                <w:color w:val="auto"/>
                <w:szCs w:val="24"/>
                <w:bdr w:val="none" w:sz="0" w:space="0" w:color="auto" w:frame="1"/>
                <w:lang w:eastAsia="ru-RU"/>
              </w:rPr>
              <w:t>2</w:t>
            </w:r>
            <w:r w:rsidRPr="002C38AE">
              <w:rPr>
                <w:rFonts w:ascii="Times New Roman" w:eastAsia="Times New Roman" w:hAnsi="Times New Roman" w:cs="Times New Roman"/>
                <w:b w:val="0"/>
                <w:bCs w:val="0"/>
                <w:color w:val="auto"/>
                <w:szCs w:val="24"/>
                <w:bdr w:val="none" w:sz="0" w:space="0" w:color="auto" w:frame="1"/>
                <w:lang w:eastAsia="ru-RU"/>
              </w:rPr>
              <w:t xml:space="preserve"> г.</w:t>
            </w:r>
          </w:p>
          <w:p w:rsidR="00A719AF" w:rsidRPr="002C38AE" w:rsidRDefault="00A719AF" w:rsidP="00F72BD8">
            <w:pPr>
              <w:pStyle w:val="3"/>
              <w:spacing w:before="0" w:line="240" w:lineRule="atLeast"/>
              <w:textAlignment w:val="baseline"/>
              <w:rPr>
                <w:rFonts w:ascii="Times New Roman" w:eastAsia="Times New Roman" w:hAnsi="Times New Roman" w:cs="Times New Roman"/>
                <w:b w:val="0"/>
                <w:bCs w:val="0"/>
                <w:color w:val="auto"/>
                <w:szCs w:val="24"/>
                <w:bdr w:val="none" w:sz="0" w:space="0" w:color="auto" w:frame="1"/>
                <w:lang w:eastAsia="ru-RU"/>
              </w:rPr>
            </w:pPr>
            <w:r w:rsidRPr="002C38AE">
              <w:rPr>
                <w:rFonts w:ascii="Times New Roman" w:eastAsia="Times New Roman" w:hAnsi="Times New Roman" w:cs="Times New Roman"/>
                <w:b w:val="0"/>
                <w:bCs w:val="0"/>
                <w:color w:val="auto"/>
                <w:szCs w:val="24"/>
                <w:bdr w:val="none" w:sz="0" w:space="0" w:color="auto" w:frame="1"/>
                <w:lang w:eastAsia="ru-RU"/>
              </w:rPr>
              <w:t>Отчет об исп</w:t>
            </w:r>
            <w:r>
              <w:rPr>
                <w:rFonts w:ascii="Times New Roman" w:eastAsia="Times New Roman" w:hAnsi="Times New Roman" w:cs="Times New Roman"/>
                <w:b w:val="0"/>
                <w:bCs w:val="0"/>
                <w:color w:val="auto"/>
                <w:szCs w:val="24"/>
                <w:bdr w:val="none" w:sz="0" w:space="0" w:color="auto" w:frame="1"/>
                <w:lang w:eastAsia="ru-RU"/>
              </w:rPr>
              <w:t>олнении бюджета на 1 января 2022</w:t>
            </w:r>
            <w:r w:rsidRPr="002C38AE">
              <w:rPr>
                <w:rFonts w:ascii="Times New Roman" w:eastAsia="Times New Roman" w:hAnsi="Times New Roman" w:cs="Times New Roman"/>
                <w:b w:val="0"/>
                <w:bCs w:val="0"/>
                <w:color w:val="auto"/>
                <w:szCs w:val="24"/>
                <w:bdr w:val="none" w:sz="0" w:space="0" w:color="auto" w:frame="1"/>
                <w:lang w:eastAsia="ru-RU"/>
              </w:rPr>
              <w:t xml:space="preserve"> года</w:t>
            </w:r>
          </w:p>
          <w:p w:rsidR="00A719AF" w:rsidRPr="00560DBD" w:rsidRDefault="00A719AF" w:rsidP="00A719AF">
            <w:pPr>
              <w:textAlignment w:val="baseline"/>
              <w:rPr>
                <w:rFonts w:eastAsiaTheme="minorEastAsia"/>
                <w:szCs w:val="24"/>
                <w:lang w:eastAsia="ru-RU"/>
              </w:rPr>
            </w:pPr>
          </w:p>
        </w:tc>
      </w:tr>
      <w:tr w:rsidR="0053111E" w:rsidRPr="00D81A57" w:rsidTr="00A51C49">
        <w:tc>
          <w:tcPr>
            <w:tcW w:w="15735" w:type="dxa"/>
            <w:gridSpan w:val="6"/>
            <w:shd w:val="clear" w:color="auto" w:fill="auto"/>
          </w:tcPr>
          <w:p w:rsidR="0053111E" w:rsidRPr="00D81A57" w:rsidRDefault="0053111E" w:rsidP="0053111E">
            <w:pPr>
              <w:pStyle w:val="a6"/>
              <w:numPr>
                <w:ilvl w:val="0"/>
                <w:numId w:val="3"/>
              </w:numPr>
              <w:adjustRightInd w:val="0"/>
              <w:jc w:val="center"/>
              <w:rPr>
                <w:szCs w:val="24"/>
              </w:rPr>
            </w:pPr>
            <w:r w:rsidRPr="00D81A57">
              <w:rPr>
                <w:rFonts w:eastAsia="Batang"/>
                <w:b/>
                <w:bCs/>
                <w:color w:val="000000"/>
                <w:szCs w:val="24"/>
                <w:lang w:eastAsia="ru-RU" w:bidi="ru-RU"/>
              </w:rPr>
              <w:lastRenderedPageBreak/>
              <w:t>Антикоррупционный мониторинг в Санкт-Петербурге</w:t>
            </w:r>
          </w:p>
        </w:tc>
      </w:tr>
      <w:tr w:rsidR="0053111E" w:rsidRPr="00D81A57" w:rsidTr="00F72BD8">
        <w:trPr>
          <w:trHeight w:val="1205"/>
        </w:trPr>
        <w:tc>
          <w:tcPr>
            <w:tcW w:w="851" w:type="dxa"/>
            <w:shd w:val="clear" w:color="auto" w:fill="auto"/>
          </w:tcPr>
          <w:p w:rsidR="0053111E" w:rsidRPr="00D81A57" w:rsidRDefault="009F6E08" w:rsidP="0053111E">
            <w:pPr>
              <w:adjustRightInd w:val="0"/>
              <w:ind w:firstLine="0"/>
              <w:jc w:val="center"/>
              <w:rPr>
                <w:b/>
                <w:bCs/>
                <w:szCs w:val="24"/>
              </w:rPr>
            </w:pPr>
            <w:r>
              <w:rPr>
                <w:b/>
                <w:bCs/>
                <w:szCs w:val="24"/>
              </w:rPr>
              <w:t>7.1.</w:t>
            </w:r>
          </w:p>
        </w:tc>
        <w:tc>
          <w:tcPr>
            <w:tcW w:w="7655" w:type="dxa"/>
            <w:gridSpan w:val="3"/>
            <w:shd w:val="clear" w:color="auto" w:fill="auto"/>
          </w:tcPr>
          <w:p w:rsidR="0053111E" w:rsidRPr="00D81A57" w:rsidRDefault="0053111E" w:rsidP="0053111E">
            <w:pPr>
              <w:pStyle w:val="20"/>
              <w:shd w:val="clear" w:color="auto" w:fill="auto"/>
              <w:adjustRightInd w:val="0"/>
              <w:spacing w:line="240" w:lineRule="auto"/>
              <w:ind w:firstLine="0"/>
              <w:jc w:val="both"/>
              <w:rPr>
                <w:rFonts w:ascii="Times New Roman" w:hAnsi="Times New Roman" w:cs="Times New Roman"/>
                <w:sz w:val="24"/>
                <w:szCs w:val="24"/>
                <w:lang w:eastAsia="ru-RU"/>
              </w:rPr>
            </w:pPr>
            <w:r w:rsidRPr="00D81A57">
              <w:rPr>
                <w:rFonts w:ascii="Times New Roman" w:hAnsi="Times New Roman" w:cs="Times New Roman"/>
                <w:sz w:val="24"/>
                <w:szCs w:val="24"/>
                <w:lang w:eastAsia="ru-RU"/>
              </w:rPr>
              <w:t xml:space="preserve">Представление </w:t>
            </w:r>
            <w:r w:rsidRPr="00D81A57">
              <w:rPr>
                <w:rFonts w:ascii="Times New Roman" w:eastAsia="Calibri" w:hAnsi="Times New Roman" w:cs="Times New Roman"/>
                <w:color w:val="000000"/>
                <w:sz w:val="24"/>
                <w:szCs w:val="24"/>
                <w:lang w:eastAsia="ru-RU" w:bidi="ru-RU"/>
              </w:rPr>
              <w:t>в администрацию Василеостровского района Санкт-Петербурга</w:t>
            </w:r>
            <w:r w:rsidRPr="00D81A57">
              <w:rPr>
                <w:rFonts w:ascii="Times New Roman" w:hAnsi="Times New Roman" w:cs="Times New Roman"/>
                <w:sz w:val="24"/>
                <w:szCs w:val="24"/>
                <w:lang w:eastAsia="ru-RU"/>
              </w:rPr>
              <w:t xml:space="preserve"> информационных материалов и сведений по показателям антикоррупционного мониторинга в Санкт-Петербурге (далее - мониторинг) в соответствии с законодательством Санкт-Петербурга</w:t>
            </w:r>
          </w:p>
        </w:tc>
        <w:tc>
          <w:tcPr>
            <w:tcW w:w="7229" w:type="dxa"/>
            <w:gridSpan w:val="2"/>
            <w:shd w:val="clear" w:color="auto" w:fill="auto"/>
          </w:tcPr>
          <w:p w:rsidR="0053111E" w:rsidRPr="00D81A57" w:rsidRDefault="0053111E" w:rsidP="00F953AA">
            <w:pPr>
              <w:adjustRightInd w:val="0"/>
              <w:ind w:firstLine="0"/>
              <w:rPr>
                <w:color w:val="000000"/>
                <w:szCs w:val="24"/>
                <w:lang w:bidi="ru-RU"/>
              </w:rPr>
            </w:pPr>
            <w:r w:rsidRPr="00D81A57">
              <w:rPr>
                <w:szCs w:val="24"/>
              </w:rPr>
              <w:t xml:space="preserve">Ежеквартально проводился мониторинг, сведения представлялись в администрацию Василеостровского района Санкт </w:t>
            </w:r>
            <w:r w:rsidR="00F953AA">
              <w:rPr>
                <w:szCs w:val="24"/>
              </w:rPr>
              <w:t>–</w:t>
            </w:r>
            <w:r w:rsidRPr="00D81A57">
              <w:rPr>
                <w:szCs w:val="24"/>
              </w:rPr>
              <w:t xml:space="preserve"> Петербурга</w:t>
            </w:r>
            <w:r w:rsidR="00F953AA">
              <w:rPr>
                <w:szCs w:val="24"/>
              </w:rPr>
              <w:t xml:space="preserve">. </w:t>
            </w:r>
          </w:p>
        </w:tc>
      </w:tr>
      <w:tr w:rsidR="0053111E" w:rsidRPr="00D81A57" w:rsidTr="00A51C49">
        <w:tc>
          <w:tcPr>
            <w:tcW w:w="851" w:type="dxa"/>
            <w:shd w:val="clear" w:color="auto" w:fill="auto"/>
          </w:tcPr>
          <w:p w:rsidR="0053111E" w:rsidRPr="00D81A57" w:rsidRDefault="009F6E08" w:rsidP="0053111E">
            <w:pPr>
              <w:adjustRightInd w:val="0"/>
              <w:ind w:firstLine="0"/>
              <w:jc w:val="center"/>
              <w:rPr>
                <w:b/>
                <w:bCs/>
                <w:szCs w:val="24"/>
              </w:rPr>
            </w:pPr>
            <w:r>
              <w:rPr>
                <w:b/>
                <w:bCs/>
                <w:szCs w:val="24"/>
              </w:rPr>
              <w:t>7.2.</w:t>
            </w:r>
          </w:p>
        </w:tc>
        <w:tc>
          <w:tcPr>
            <w:tcW w:w="7655" w:type="dxa"/>
            <w:gridSpan w:val="3"/>
            <w:shd w:val="clear" w:color="auto" w:fill="auto"/>
          </w:tcPr>
          <w:p w:rsidR="0053111E" w:rsidRPr="00D81A57" w:rsidRDefault="0053111E" w:rsidP="0053111E">
            <w:pPr>
              <w:adjustRightInd w:val="0"/>
              <w:ind w:firstLine="0"/>
              <w:rPr>
                <w:b/>
                <w:szCs w:val="24"/>
              </w:rPr>
            </w:pPr>
            <w:r w:rsidRPr="00D81A57">
              <w:rPr>
                <w:szCs w:val="24"/>
              </w:rPr>
              <w:t xml:space="preserve">Участие в совещаниях, проводимых </w:t>
            </w:r>
            <w:r w:rsidRPr="00D81A57">
              <w:rPr>
                <w:color w:val="000000"/>
                <w:szCs w:val="24"/>
                <w:lang w:bidi="ru-RU"/>
              </w:rPr>
              <w:t>администрацией Василеостровского района Санкт-Петербурга</w:t>
            </w:r>
            <w:r w:rsidRPr="00D81A57">
              <w:rPr>
                <w:szCs w:val="24"/>
              </w:rPr>
              <w:t>, по вопросам организации и проведения мониторинга</w:t>
            </w:r>
          </w:p>
        </w:tc>
        <w:tc>
          <w:tcPr>
            <w:tcW w:w="7229" w:type="dxa"/>
            <w:gridSpan w:val="2"/>
            <w:shd w:val="clear" w:color="auto" w:fill="auto"/>
          </w:tcPr>
          <w:p w:rsidR="0053111E" w:rsidRPr="00D81A57" w:rsidRDefault="0053111E" w:rsidP="006F7F15">
            <w:pPr>
              <w:adjustRightInd w:val="0"/>
              <w:ind w:firstLine="0"/>
              <w:rPr>
                <w:b/>
                <w:szCs w:val="24"/>
              </w:rPr>
            </w:pPr>
            <w:r>
              <w:rPr>
                <w:szCs w:val="24"/>
                <w:lang w:eastAsia="ru-RU"/>
              </w:rPr>
              <w:t>В отчетном периоде</w:t>
            </w:r>
            <w:r w:rsidRPr="00D81A57">
              <w:rPr>
                <w:szCs w:val="24"/>
                <w:lang w:eastAsia="ru-RU"/>
              </w:rPr>
              <w:t xml:space="preserve"> </w:t>
            </w:r>
            <w:r w:rsidR="00184173">
              <w:rPr>
                <w:szCs w:val="24"/>
                <w:lang w:eastAsia="ru-RU"/>
              </w:rPr>
              <w:t xml:space="preserve">сотрудник МА МО Морской, ответственный за профилактику </w:t>
            </w:r>
            <w:r w:rsidR="006F7F15">
              <w:rPr>
                <w:szCs w:val="24"/>
                <w:lang w:eastAsia="ru-RU"/>
              </w:rPr>
              <w:t xml:space="preserve">коррупционных </w:t>
            </w:r>
            <w:r w:rsidR="00184173">
              <w:rPr>
                <w:szCs w:val="24"/>
                <w:lang w:eastAsia="ru-RU"/>
              </w:rPr>
              <w:t>правонарушений</w:t>
            </w:r>
            <w:r w:rsidR="006F7F15">
              <w:rPr>
                <w:szCs w:val="24"/>
                <w:lang w:eastAsia="ru-RU"/>
              </w:rPr>
              <w:t xml:space="preserve"> в МО Морской принимал участие</w:t>
            </w:r>
            <w:r w:rsidR="00184173">
              <w:rPr>
                <w:szCs w:val="24"/>
                <w:lang w:eastAsia="ru-RU"/>
              </w:rPr>
              <w:t xml:space="preserve"> </w:t>
            </w:r>
            <w:r w:rsidRPr="00D81A57">
              <w:rPr>
                <w:szCs w:val="24"/>
              </w:rPr>
              <w:t xml:space="preserve">в совещаниях, проводимых </w:t>
            </w:r>
            <w:r w:rsidRPr="00D81A57">
              <w:rPr>
                <w:color w:val="000000"/>
                <w:szCs w:val="24"/>
                <w:lang w:bidi="ru-RU"/>
              </w:rPr>
              <w:t>администрацией Василеостровского района Санкт-Петербурга</w:t>
            </w:r>
            <w:r w:rsidRPr="00D81A57">
              <w:rPr>
                <w:szCs w:val="24"/>
              </w:rPr>
              <w:t>, по вопросам организации и проведения мониторинга</w:t>
            </w:r>
          </w:p>
        </w:tc>
      </w:tr>
      <w:tr w:rsidR="0053111E" w:rsidRPr="00D81A57" w:rsidTr="00A51C49">
        <w:tc>
          <w:tcPr>
            <w:tcW w:w="851" w:type="dxa"/>
            <w:shd w:val="clear" w:color="auto" w:fill="auto"/>
          </w:tcPr>
          <w:p w:rsidR="0053111E" w:rsidRPr="00D81A57" w:rsidRDefault="009F6E08" w:rsidP="0053111E">
            <w:pPr>
              <w:adjustRightInd w:val="0"/>
              <w:ind w:firstLine="0"/>
              <w:jc w:val="center"/>
              <w:rPr>
                <w:b/>
                <w:bCs/>
                <w:szCs w:val="24"/>
              </w:rPr>
            </w:pPr>
            <w:r>
              <w:rPr>
                <w:b/>
                <w:bCs/>
                <w:szCs w:val="24"/>
              </w:rPr>
              <w:t>7.3.</w:t>
            </w:r>
          </w:p>
        </w:tc>
        <w:tc>
          <w:tcPr>
            <w:tcW w:w="7655" w:type="dxa"/>
            <w:gridSpan w:val="3"/>
            <w:shd w:val="clear" w:color="auto" w:fill="auto"/>
          </w:tcPr>
          <w:p w:rsidR="0053111E" w:rsidRPr="00D81A57" w:rsidRDefault="0053111E" w:rsidP="0053111E">
            <w:pPr>
              <w:ind w:firstLine="0"/>
              <w:rPr>
                <w:szCs w:val="24"/>
              </w:rPr>
            </w:pPr>
            <w:r w:rsidRPr="00D81A57">
              <w:rPr>
                <w:szCs w:val="24"/>
              </w:rPr>
              <w:t>Организация работы по сбору информации для заполнения показателей и информационных материалов антикоррупционного мониторинга в Санкт-Петербурге</w:t>
            </w:r>
          </w:p>
        </w:tc>
        <w:tc>
          <w:tcPr>
            <w:tcW w:w="7229" w:type="dxa"/>
            <w:gridSpan w:val="2"/>
            <w:shd w:val="clear" w:color="auto" w:fill="auto"/>
          </w:tcPr>
          <w:p w:rsidR="0053111E" w:rsidRPr="00D81A57" w:rsidRDefault="0053111E" w:rsidP="00F953AA">
            <w:pPr>
              <w:ind w:firstLine="0"/>
              <w:rPr>
                <w:szCs w:val="24"/>
              </w:rPr>
            </w:pPr>
            <w:r w:rsidRPr="00D81A57">
              <w:rPr>
                <w:szCs w:val="24"/>
              </w:rPr>
              <w:t>Организованы работы по ежеквартальному сбору информации для заполнения показателей и информационных материалов антикоррупционного мониторинга в Санкт-Петербурге</w:t>
            </w:r>
          </w:p>
        </w:tc>
      </w:tr>
      <w:tr w:rsidR="0053111E" w:rsidRPr="00D81A57" w:rsidTr="00A51C49">
        <w:tc>
          <w:tcPr>
            <w:tcW w:w="851" w:type="dxa"/>
            <w:shd w:val="clear" w:color="auto" w:fill="auto"/>
          </w:tcPr>
          <w:p w:rsidR="0053111E" w:rsidRPr="00D81A57" w:rsidRDefault="009F6E08" w:rsidP="0053111E">
            <w:pPr>
              <w:adjustRightInd w:val="0"/>
              <w:ind w:firstLine="0"/>
              <w:jc w:val="center"/>
              <w:rPr>
                <w:b/>
                <w:bCs/>
                <w:szCs w:val="24"/>
              </w:rPr>
            </w:pPr>
            <w:r>
              <w:rPr>
                <w:b/>
                <w:bCs/>
                <w:szCs w:val="24"/>
              </w:rPr>
              <w:t>7.4.</w:t>
            </w:r>
          </w:p>
        </w:tc>
        <w:tc>
          <w:tcPr>
            <w:tcW w:w="7655" w:type="dxa"/>
            <w:gridSpan w:val="3"/>
            <w:shd w:val="clear" w:color="auto" w:fill="auto"/>
          </w:tcPr>
          <w:p w:rsidR="0053111E" w:rsidRPr="00D81A57" w:rsidRDefault="0053111E" w:rsidP="0053111E">
            <w:pPr>
              <w:ind w:firstLine="0"/>
              <w:rPr>
                <w:szCs w:val="24"/>
              </w:rPr>
            </w:pPr>
            <w:r w:rsidRPr="00D81A57">
              <w:rPr>
                <w:szCs w:val="24"/>
              </w:rPr>
              <w:t>Организация анализа результатов антикоррупционного мониторинга в Санкт-Петербурге, составленного за предыдущий отчетн</w:t>
            </w:r>
            <w:r>
              <w:rPr>
                <w:szCs w:val="24"/>
              </w:rPr>
              <w:t>ый</w:t>
            </w:r>
            <w:r w:rsidRPr="00D81A57">
              <w:rPr>
                <w:szCs w:val="24"/>
              </w:rPr>
              <w:t xml:space="preserve"> период </w:t>
            </w:r>
          </w:p>
        </w:tc>
        <w:tc>
          <w:tcPr>
            <w:tcW w:w="7229" w:type="dxa"/>
            <w:gridSpan w:val="2"/>
            <w:shd w:val="clear" w:color="auto" w:fill="auto"/>
          </w:tcPr>
          <w:p w:rsidR="0053111E" w:rsidRPr="00D81A57" w:rsidRDefault="0053111E" w:rsidP="00F953AA">
            <w:pPr>
              <w:ind w:firstLine="0"/>
              <w:rPr>
                <w:szCs w:val="24"/>
              </w:rPr>
            </w:pPr>
            <w:r w:rsidRPr="00D81A57">
              <w:rPr>
                <w:szCs w:val="24"/>
              </w:rPr>
              <w:t>Организован анализ результатов антикоррупционного мониторинга в Санкт-Петербурге, составленного за предыдущий отчетн</w:t>
            </w:r>
            <w:r>
              <w:rPr>
                <w:szCs w:val="24"/>
              </w:rPr>
              <w:t>ый</w:t>
            </w:r>
            <w:r w:rsidRPr="00D81A57">
              <w:rPr>
                <w:szCs w:val="24"/>
              </w:rPr>
              <w:t xml:space="preserve"> период</w:t>
            </w:r>
          </w:p>
        </w:tc>
      </w:tr>
    </w:tbl>
    <w:p w:rsidR="00AE5DF3" w:rsidRPr="002953A3" w:rsidRDefault="00AE5DF3" w:rsidP="002953A3">
      <w:pPr>
        <w:ind w:firstLine="0"/>
        <w:rPr>
          <w:rFonts w:asciiTheme="majorBidi" w:hAnsiTheme="majorBidi" w:cstheme="majorBidi"/>
          <w:szCs w:val="24"/>
        </w:rPr>
      </w:pPr>
    </w:p>
    <w:p w:rsidR="00AE5DF3" w:rsidRPr="002953A3" w:rsidRDefault="00AE5DF3" w:rsidP="002953A3">
      <w:pPr>
        <w:ind w:firstLine="0"/>
        <w:rPr>
          <w:rFonts w:asciiTheme="majorBidi" w:hAnsiTheme="majorBidi" w:cstheme="majorBidi"/>
          <w:szCs w:val="24"/>
        </w:rPr>
      </w:pPr>
    </w:p>
    <w:p w:rsidR="00364D07" w:rsidRDefault="00364D07" w:rsidP="00364D07">
      <w:pPr>
        <w:rPr>
          <w:sz w:val="26"/>
          <w:szCs w:val="26"/>
        </w:rPr>
      </w:pPr>
      <w:r>
        <w:rPr>
          <w:sz w:val="26"/>
          <w:szCs w:val="26"/>
        </w:rPr>
        <w:t>Главный специалист</w:t>
      </w:r>
      <w:r w:rsidR="00F72BD8">
        <w:rPr>
          <w:sz w:val="26"/>
          <w:szCs w:val="26"/>
        </w:rPr>
        <w:t xml:space="preserve"> общего отдела</w:t>
      </w:r>
      <w:r>
        <w:rPr>
          <w:sz w:val="26"/>
          <w:szCs w:val="26"/>
        </w:rPr>
        <w:t xml:space="preserve"> местной администрации, </w:t>
      </w:r>
    </w:p>
    <w:p w:rsidR="00364D07" w:rsidRDefault="00364D07" w:rsidP="00364D07">
      <w:pPr>
        <w:rPr>
          <w:sz w:val="26"/>
          <w:szCs w:val="26"/>
        </w:rPr>
      </w:pPr>
      <w:r>
        <w:rPr>
          <w:sz w:val="26"/>
          <w:szCs w:val="26"/>
        </w:rPr>
        <w:t xml:space="preserve">ответственный за профилактику коррупционных правонарушений </w:t>
      </w:r>
    </w:p>
    <w:p w:rsidR="00364D07" w:rsidRDefault="00364D07" w:rsidP="00364D07">
      <w:pPr>
        <w:rPr>
          <w:b/>
          <w:sz w:val="26"/>
          <w:szCs w:val="26"/>
        </w:rPr>
      </w:pPr>
      <w:r>
        <w:rPr>
          <w:sz w:val="26"/>
          <w:szCs w:val="26"/>
        </w:rPr>
        <w:t>в МО Морской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sidR="00F72BD8">
        <w:rPr>
          <w:sz w:val="26"/>
          <w:szCs w:val="26"/>
        </w:rPr>
        <w:t>Е.В</w:t>
      </w:r>
      <w:proofErr w:type="spellEnd"/>
      <w:r w:rsidR="00F72BD8">
        <w:rPr>
          <w:sz w:val="26"/>
          <w:szCs w:val="26"/>
        </w:rPr>
        <w:t>. Попова</w:t>
      </w:r>
    </w:p>
    <w:sectPr w:rsidR="00364D07" w:rsidSect="00A51C49">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CBF"/>
    <w:multiLevelType w:val="hybridMultilevel"/>
    <w:tmpl w:val="6DC80306"/>
    <w:lvl w:ilvl="0" w:tplc="FB20B60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DD1C04"/>
    <w:multiLevelType w:val="hybridMultilevel"/>
    <w:tmpl w:val="CC0EBFEA"/>
    <w:lvl w:ilvl="0" w:tplc="F536DEE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43B21"/>
    <w:multiLevelType w:val="hybridMultilevel"/>
    <w:tmpl w:val="3F2A7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4B356B"/>
    <w:multiLevelType w:val="hybridMultilevel"/>
    <w:tmpl w:val="9062A696"/>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0A5038"/>
    <w:multiLevelType w:val="hybridMultilevel"/>
    <w:tmpl w:val="97401040"/>
    <w:lvl w:ilvl="0" w:tplc="48C88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ED2EDD"/>
    <w:multiLevelType w:val="hybridMultilevel"/>
    <w:tmpl w:val="8C4A70F8"/>
    <w:lvl w:ilvl="0" w:tplc="5088D520">
      <w:start w:val="1"/>
      <w:numFmt w:val="decimal"/>
      <w:lvlText w:val="%1."/>
      <w:lvlJc w:val="left"/>
      <w:pPr>
        <w:ind w:left="720" w:hanging="360"/>
      </w:pPr>
      <w:rPr>
        <w:rFonts w:eastAsia="Batang"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0C50E6"/>
    <w:multiLevelType w:val="hybridMultilevel"/>
    <w:tmpl w:val="0400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53"/>
    <w:rsid w:val="00020D61"/>
    <w:rsid w:val="000279E6"/>
    <w:rsid w:val="00045C39"/>
    <w:rsid w:val="00063595"/>
    <w:rsid w:val="00071CDA"/>
    <w:rsid w:val="000A1CEE"/>
    <w:rsid w:val="000A29AD"/>
    <w:rsid w:val="000D126A"/>
    <w:rsid w:val="000D20EC"/>
    <w:rsid w:val="000D763D"/>
    <w:rsid w:val="000E29BC"/>
    <w:rsid w:val="000E6E64"/>
    <w:rsid w:val="000F355B"/>
    <w:rsid w:val="0015312B"/>
    <w:rsid w:val="00160FD2"/>
    <w:rsid w:val="00184173"/>
    <w:rsid w:val="00184E7F"/>
    <w:rsid w:val="00185739"/>
    <w:rsid w:val="00185D16"/>
    <w:rsid w:val="001C0F36"/>
    <w:rsid w:val="001E5D6F"/>
    <w:rsid w:val="002072E7"/>
    <w:rsid w:val="00236C2B"/>
    <w:rsid w:val="00241272"/>
    <w:rsid w:val="00250D49"/>
    <w:rsid w:val="0025219A"/>
    <w:rsid w:val="00267FEC"/>
    <w:rsid w:val="00272BF8"/>
    <w:rsid w:val="0027618E"/>
    <w:rsid w:val="00290BBD"/>
    <w:rsid w:val="002953A3"/>
    <w:rsid w:val="002B5BDD"/>
    <w:rsid w:val="002C38AE"/>
    <w:rsid w:val="002D04D5"/>
    <w:rsid w:val="002F0269"/>
    <w:rsid w:val="002F5088"/>
    <w:rsid w:val="003172BB"/>
    <w:rsid w:val="00323DE5"/>
    <w:rsid w:val="00332971"/>
    <w:rsid w:val="00364D07"/>
    <w:rsid w:val="00370600"/>
    <w:rsid w:val="00402306"/>
    <w:rsid w:val="004155D2"/>
    <w:rsid w:val="00417DAA"/>
    <w:rsid w:val="0042657C"/>
    <w:rsid w:val="004272FF"/>
    <w:rsid w:val="00453B4E"/>
    <w:rsid w:val="004608B3"/>
    <w:rsid w:val="00465975"/>
    <w:rsid w:val="00476DC0"/>
    <w:rsid w:val="00481F76"/>
    <w:rsid w:val="00490C83"/>
    <w:rsid w:val="00495FF6"/>
    <w:rsid w:val="004A671F"/>
    <w:rsid w:val="004B6507"/>
    <w:rsid w:val="004B79A0"/>
    <w:rsid w:val="004B7E4F"/>
    <w:rsid w:val="004C65A7"/>
    <w:rsid w:val="004E623D"/>
    <w:rsid w:val="00503DFB"/>
    <w:rsid w:val="00515834"/>
    <w:rsid w:val="00521F9A"/>
    <w:rsid w:val="0053111E"/>
    <w:rsid w:val="005470DF"/>
    <w:rsid w:val="00554187"/>
    <w:rsid w:val="00560DBD"/>
    <w:rsid w:val="0056447F"/>
    <w:rsid w:val="00571679"/>
    <w:rsid w:val="00585DF7"/>
    <w:rsid w:val="00587350"/>
    <w:rsid w:val="00590689"/>
    <w:rsid w:val="00591093"/>
    <w:rsid w:val="00595CF3"/>
    <w:rsid w:val="005B1B73"/>
    <w:rsid w:val="005C627B"/>
    <w:rsid w:val="005C6FE5"/>
    <w:rsid w:val="00621988"/>
    <w:rsid w:val="006742EB"/>
    <w:rsid w:val="006827E8"/>
    <w:rsid w:val="006A7153"/>
    <w:rsid w:val="006C0702"/>
    <w:rsid w:val="006F1D40"/>
    <w:rsid w:val="006F58AC"/>
    <w:rsid w:val="006F594D"/>
    <w:rsid w:val="006F7F15"/>
    <w:rsid w:val="00766DF7"/>
    <w:rsid w:val="00782A58"/>
    <w:rsid w:val="007943B8"/>
    <w:rsid w:val="007B5404"/>
    <w:rsid w:val="007C237D"/>
    <w:rsid w:val="007F05B8"/>
    <w:rsid w:val="008032CE"/>
    <w:rsid w:val="00812E6C"/>
    <w:rsid w:val="0081531C"/>
    <w:rsid w:val="00821384"/>
    <w:rsid w:val="00836A45"/>
    <w:rsid w:val="00842587"/>
    <w:rsid w:val="008615A7"/>
    <w:rsid w:val="00876876"/>
    <w:rsid w:val="008A7E2E"/>
    <w:rsid w:val="008B0528"/>
    <w:rsid w:val="008B0766"/>
    <w:rsid w:val="008E3712"/>
    <w:rsid w:val="008F2C28"/>
    <w:rsid w:val="008F70BE"/>
    <w:rsid w:val="0090519E"/>
    <w:rsid w:val="00922F22"/>
    <w:rsid w:val="00925448"/>
    <w:rsid w:val="00984688"/>
    <w:rsid w:val="009A7770"/>
    <w:rsid w:val="009B3C81"/>
    <w:rsid w:val="009B6B95"/>
    <w:rsid w:val="009D59D5"/>
    <w:rsid w:val="009E0A55"/>
    <w:rsid w:val="009E3FEE"/>
    <w:rsid w:val="009E6610"/>
    <w:rsid w:val="009F372C"/>
    <w:rsid w:val="009F56FF"/>
    <w:rsid w:val="009F6E08"/>
    <w:rsid w:val="00A51646"/>
    <w:rsid w:val="00A51C49"/>
    <w:rsid w:val="00A542D7"/>
    <w:rsid w:val="00A719AF"/>
    <w:rsid w:val="00A84D33"/>
    <w:rsid w:val="00AD2577"/>
    <w:rsid w:val="00AE3F1F"/>
    <w:rsid w:val="00AE5DF3"/>
    <w:rsid w:val="00B10F0A"/>
    <w:rsid w:val="00B1296B"/>
    <w:rsid w:val="00B602CA"/>
    <w:rsid w:val="00BE32ED"/>
    <w:rsid w:val="00BF3130"/>
    <w:rsid w:val="00BF5563"/>
    <w:rsid w:val="00BF5E58"/>
    <w:rsid w:val="00C13469"/>
    <w:rsid w:val="00C15703"/>
    <w:rsid w:val="00C4063F"/>
    <w:rsid w:val="00C43D94"/>
    <w:rsid w:val="00C633CE"/>
    <w:rsid w:val="00C70D01"/>
    <w:rsid w:val="00C751EE"/>
    <w:rsid w:val="00CB497E"/>
    <w:rsid w:val="00D53B52"/>
    <w:rsid w:val="00D571E5"/>
    <w:rsid w:val="00D61EC8"/>
    <w:rsid w:val="00D73862"/>
    <w:rsid w:val="00D81A57"/>
    <w:rsid w:val="00DA3274"/>
    <w:rsid w:val="00DA3875"/>
    <w:rsid w:val="00DB166C"/>
    <w:rsid w:val="00DB51F4"/>
    <w:rsid w:val="00DC336F"/>
    <w:rsid w:val="00DE4D59"/>
    <w:rsid w:val="00DF6B20"/>
    <w:rsid w:val="00E1412A"/>
    <w:rsid w:val="00E14190"/>
    <w:rsid w:val="00E14B85"/>
    <w:rsid w:val="00E56049"/>
    <w:rsid w:val="00E62973"/>
    <w:rsid w:val="00EB68D0"/>
    <w:rsid w:val="00ED211C"/>
    <w:rsid w:val="00F15B9E"/>
    <w:rsid w:val="00F25BE1"/>
    <w:rsid w:val="00F34496"/>
    <w:rsid w:val="00F54721"/>
    <w:rsid w:val="00F64CDC"/>
    <w:rsid w:val="00F72BD8"/>
    <w:rsid w:val="00F953AA"/>
    <w:rsid w:val="00FD0957"/>
    <w:rsid w:val="00FF5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F8F4"/>
  <w15:docId w15:val="{59A31799-3F93-413E-B04D-7D7DE624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153"/>
    <w:pPr>
      <w:spacing w:after="0" w:line="240" w:lineRule="auto"/>
      <w:ind w:firstLine="709"/>
      <w:jc w:val="both"/>
    </w:pPr>
    <w:rPr>
      <w:rFonts w:ascii="Times New Roman" w:eastAsia="Calibri" w:hAnsi="Times New Roman" w:cs="Times New Roman"/>
      <w:sz w:val="24"/>
      <w:lang w:eastAsia="en-US"/>
    </w:rPr>
  </w:style>
  <w:style w:type="paragraph" w:styleId="1">
    <w:name w:val="heading 1"/>
    <w:basedOn w:val="a"/>
    <w:link w:val="10"/>
    <w:uiPriority w:val="9"/>
    <w:qFormat/>
    <w:rsid w:val="000D763D"/>
    <w:pPr>
      <w:spacing w:before="100" w:beforeAutospacing="1" w:after="100" w:afterAutospacing="1"/>
      <w:ind w:firstLine="0"/>
      <w:jc w:val="left"/>
      <w:outlineLvl w:val="0"/>
    </w:pPr>
    <w:rPr>
      <w:rFonts w:eastAsia="Times New Roman"/>
      <w:b/>
      <w:bCs/>
      <w:kern w:val="36"/>
      <w:sz w:val="48"/>
      <w:szCs w:val="48"/>
      <w:lang w:eastAsia="ru-RU"/>
    </w:rPr>
  </w:style>
  <w:style w:type="paragraph" w:styleId="3">
    <w:name w:val="heading 3"/>
    <w:basedOn w:val="a"/>
    <w:next w:val="a"/>
    <w:link w:val="30"/>
    <w:uiPriority w:val="9"/>
    <w:unhideWhenUsed/>
    <w:qFormat/>
    <w:rsid w:val="009A777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AE5DF3"/>
    <w:rPr>
      <w:b/>
      <w:bCs/>
      <w:i/>
      <w:iCs/>
      <w:shd w:val="clear" w:color="auto" w:fill="FFFFFF"/>
    </w:rPr>
  </w:style>
  <w:style w:type="paragraph" w:customStyle="1" w:styleId="50">
    <w:name w:val="Основной текст (5)"/>
    <w:basedOn w:val="a"/>
    <w:link w:val="5"/>
    <w:rsid w:val="00AE5DF3"/>
    <w:pPr>
      <w:widowControl w:val="0"/>
      <w:shd w:val="clear" w:color="auto" w:fill="FFFFFF"/>
      <w:spacing w:before="360" w:after="480" w:line="230" w:lineRule="exact"/>
      <w:ind w:firstLine="0"/>
      <w:jc w:val="left"/>
    </w:pPr>
    <w:rPr>
      <w:rFonts w:asciiTheme="minorHAnsi" w:eastAsiaTheme="minorEastAsia" w:hAnsiTheme="minorHAnsi" w:cstheme="minorBidi"/>
      <w:b/>
      <w:bCs/>
      <w:i/>
      <w:iCs/>
      <w:sz w:val="22"/>
      <w:lang w:eastAsia="zh-CN"/>
    </w:rPr>
  </w:style>
  <w:style w:type="character" w:customStyle="1" w:styleId="2">
    <w:name w:val="Основной текст (2)_"/>
    <w:link w:val="20"/>
    <w:rsid w:val="00AE5DF3"/>
    <w:rPr>
      <w:sz w:val="28"/>
      <w:szCs w:val="28"/>
      <w:shd w:val="clear" w:color="auto" w:fill="FFFFFF"/>
    </w:rPr>
  </w:style>
  <w:style w:type="paragraph" w:customStyle="1" w:styleId="20">
    <w:name w:val="Основной текст (2)"/>
    <w:basedOn w:val="a"/>
    <w:link w:val="2"/>
    <w:rsid w:val="00AE5DF3"/>
    <w:pPr>
      <w:widowControl w:val="0"/>
      <w:shd w:val="clear" w:color="auto" w:fill="FFFFFF"/>
      <w:spacing w:line="322" w:lineRule="exact"/>
      <w:ind w:hanging="1780"/>
      <w:jc w:val="center"/>
    </w:pPr>
    <w:rPr>
      <w:rFonts w:asciiTheme="minorHAnsi" w:eastAsiaTheme="minorEastAsia" w:hAnsiTheme="minorHAnsi" w:cstheme="minorBidi"/>
      <w:sz w:val="28"/>
      <w:szCs w:val="28"/>
      <w:lang w:eastAsia="zh-CN"/>
    </w:rPr>
  </w:style>
  <w:style w:type="character" w:customStyle="1" w:styleId="8">
    <w:name w:val="Основной текст (8)_"/>
    <w:link w:val="80"/>
    <w:rsid w:val="00AE5DF3"/>
    <w:rPr>
      <w:i/>
      <w:iCs/>
      <w:sz w:val="28"/>
      <w:szCs w:val="28"/>
      <w:shd w:val="clear" w:color="auto" w:fill="FFFFFF"/>
    </w:rPr>
  </w:style>
  <w:style w:type="paragraph" w:customStyle="1" w:styleId="80">
    <w:name w:val="Основной текст (8)"/>
    <w:basedOn w:val="a"/>
    <w:link w:val="8"/>
    <w:rsid w:val="00AE5DF3"/>
    <w:pPr>
      <w:widowControl w:val="0"/>
      <w:shd w:val="clear" w:color="auto" w:fill="FFFFFF"/>
      <w:spacing w:line="317" w:lineRule="exact"/>
      <w:ind w:firstLine="0"/>
    </w:pPr>
    <w:rPr>
      <w:rFonts w:asciiTheme="minorHAnsi" w:eastAsiaTheme="minorEastAsia" w:hAnsiTheme="minorHAnsi" w:cstheme="minorBidi"/>
      <w:i/>
      <w:iCs/>
      <w:sz w:val="28"/>
      <w:szCs w:val="28"/>
      <w:lang w:eastAsia="zh-CN"/>
    </w:rPr>
  </w:style>
  <w:style w:type="character" w:customStyle="1" w:styleId="4">
    <w:name w:val="Основной текст (4)_"/>
    <w:link w:val="40"/>
    <w:rsid w:val="00AE5DF3"/>
    <w:rPr>
      <w:b/>
      <w:bCs/>
      <w:shd w:val="clear" w:color="auto" w:fill="FFFFFF"/>
    </w:rPr>
  </w:style>
  <w:style w:type="paragraph" w:customStyle="1" w:styleId="40">
    <w:name w:val="Основной текст (4)"/>
    <w:basedOn w:val="a"/>
    <w:link w:val="4"/>
    <w:rsid w:val="00AE5DF3"/>
    <w:pPr>
      <w:widowControl w:val="0"/>
      <w:shd w:val="clear" w:color="auto" w:fill="FFFFFF"/>
      <w:spacing w:before="480" w:after="360" w:line="0" w:lineRule="atLeast"/>
      <w:ind w:firstLine="0"/>
      <w:jc w:val="left"/>
    </w:pPr>
    <w:rPr>
      <w:rFonts w:asciiTheme="minorHAnsi" w:eastAsiaTheme="minorEastAsia" w:hAnsiTheme="minorHAnsi" w:cstheme="minorBidi"/>
      <w:b/>
      <w:bCs/>
      <w:sz w:val="22"/>
      <w:lang w:eastAsia="zh-CN"/>
    </w:rPr>
  </w:style>
  <w:style w:type="character" w:customStyle="1" w:styleId="a3">
    <w:name w:val="Сноска_"/>
    <w:link w:val="a4"/>
    <w:rsid w:val="00AE5DF3"/>
    <w:rPr>
      <w:shd w:val="clear" w:color="auto" w:fill="FFFFFF"/>
    </w:rPr>
  </w:style>
  <w:style w:type="paragraph" w:customStyle="1" w:styleId="a4">
    <w:name w:val="Сноска"/>
    <w:basedOn w:val="a"/>
    <w:link w:val="a3"/>
    <w:rsid w:val="00AE5DF3"/>
    <w:pPr>
      <w:widowControl w:val="0"/>
      <w:shd w:val="clear" w:color="auto" w:fill="FFFFFF"/>
      <w:spacing w:line="0" w:lineRule="atLeast"/>
      <w:ind w:firstLine="0"/>
      <w:jc w:val="left"/>
    </w:pPr>
    <w:rPr>
      <w:rFonts w:asciiTheme="minorHAnsi" w:eastAsiaTheme="minorEastAsia" w:hAnsiTheme="minorHAnsi" w:cstheme="minorBidi"/>
      <w:sz w:val="22"/>
      <w:lang w:eastAsia="zh-CN"/>
    </w:rPr>
  </w:style>
  <w:style w:type="character" w:customStyle="1" w:styleId="a5">
    <w:name w:val="Оглавление"/>
    <w:rsid w:val="00AE5D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ConsPlusNonformat">
    <w:name w:val="ConsPlusNonformat"/>
    <w:rsid w:val="00AE5DF3"/>
    <w:pPr>
      <w:widowControl w:val="0"/>
      <w:suppressAutoHyphens/>
      <w:autoSpaceDE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2953A3"/>
    <w:pPr>
      <w:ind w:left="720"/>
      <w:contextualSpacing/>
    </w:pPr>
  </w:style>
  <w:style w:type="paragraph" w:styleId="a7">
    <w:name w:val="Body Text Indent"/>
    <w:basedOn w:val="a"/>
    <w:link w:val="a8"/>
    <w:rsid w:val="002B5BDD"/>
    <w:pPr>
      <w:ind w:firstLine="720"/>
    </w:pPr>
    <w:rPr>
      <w:rFonts w:eastAsia="Times New Roman"/>
      <w:sz w:val="28"/>
      <w:szCs w:val="24"/>
    </w:rPr>
  </w:style>
  <w:style w:type="character" w:customStyle="1" w:styleId="a8">
    <w:name w:val="Основной текст с отступом Знак"/>
    <w:basedOn w:val="a0"/>
    <w:link w:val="a7"/>
    <w:rsid w:val="002B5BDD"/>
    <w:rPr>
      <w:rFonts w:ascii="Times New Roman" w:eastAsia="Times New Roman" w:hAnsi="Times New Roman" w:cs="Times New Roman"/>
      <w:sz w:val="28"/>
      <w:szCs w:val="24"/>
    </w:rPr>
  </w:style>
  <w:style w:type="paragraph" w:customStyle="1" w:styleId="ConsPlusNormal">
    <w:name w:val="ConsPlusNormal"/>
    <w:rsid w:val="002072E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D76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A7770"/>
    <w:rPr>
      <w:rFonts w:asciiTheme="majorHAnsi" w:eastAsiaTheme="majorEastAsia" w:hAnsiTheme="majorHAnsi" w:cstheme="majorBidi"/>
      <w:b/>
      <w:bCs/>
      <w:color w:val="5B9BD5" w:themeColor="accent1"/>
      <w:sz w:val="24"/>
      <w:lang w:eastAsia="en-US"/>
    </w:rPr>
  </w:style>
  <w:style w:type="character" w:styleId="a9">
    <w:name w:val="Hyperlink"/>
    <w:basedOn w:val="a0"/>
    <w:uiPriority w:val="99"/>
    <w:semiHidden/>
    <w:unhideWhenUsed/>
    <w:rsid w:val="009A7770"/>
    <w:rPr>
      <w:color w:val="0000FF"/>
      <w:u w:val="single"/>
    </w:rPr>
  </w:style>
  <w:style w:type="paragraph" w:styleId="aa">
    <w:name w:val="Balloon Text"/>
    <w:basedOn w:val="a"/>
    <w:link w:val="ab"/>
    <w:uiPriority w:val="99"/>
    <w:semiHidden/>
    <w:unhideWhenUsed/>
    <w:rsid w:val="00184E7F"/>
    <w:rPr>
      <w:rFonts w:ascii="Segoe UI" w:hAnsi="Segoe UI" w:cs="Segoe UI"/>
      <w:sz w:val="18"/>
      <w:szCs w:val="18"/>
    </w:rPr>
  </w:style>
  <w:style w:type="character" w:customStyle="1" w:styleId="ab">
    <w:name w:val="Текст выноски Знак"/>
    <w:basedOn w:val="a0"/>
    <w:link w:val="aa"/>
    <w:uiPriority w:val="99"/>
    <w:semiHidden/>
    <w:rsid w:val="00184E7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6353">
      <w:bodyDiv w:val="1"/>
      <w:marLeft w:val="0"/>
      <w:marRight w:val="0"/>
      <w:marTop w:val="0"/>
      <w:marBottom w:val="0"/>
      <w:divBdr>
        <w:top w:val="none" w:sz="0" w:space="0" w:color="auto"/>
        <w:left w:val="none" w:sz="0" w:space="0" w:color="auto"/>
        <w:bottom w:val="none" w:sz="0" w:space="0" w:color="auto"/>
        <w:right w:val="none" w:sz="0" w:space="0" w:color="auto"/>
      </w:divBdr>
    </w:div>
    <w:div w:id="79911510">
      <w:bodyDiv w:val="1"/>
      <w:marLeft w:val="0"/>
      <w:marRight w:val="0"/>
      <w:marTop w:val="0"/>
      <w:marBottom w:val="0"/>
      <w:divBdr>
        <w:top w:val="none" w:sz="0" w:space="0" w:color="auto"/>
        <w:left w:val="none" w:sz="0" w:space="0" w:color="auto"/>
        <w:bottom w:val="none" w:sz="0" w:space="0" w:color="auto"/>
        <w:right w:val="none" w:sz="0" w:space="0" w:color="auto"/>
      </w:divBdr>
    </w:div>
    <w:div w:id="149912612">
      <w:bodyDiv w:val="1"/>
      <w:marLeft w:val="0"/>
      <w:marRight w:val="0"/>
      <w:marTop w:val="0"/>
      <w:marBottom w:val="0"/>
      <w:divBdr>
        <w:top w:val="none" w:sz="0" w:space="0" w:color="auto"/>
        <w:left w:val="none" w:sz="0" w:space="0" w:color="auto"/>
        <w:bottom w:val="none" w:sz="0" w:space="0" w:color="auto"/>
        <w:right w:val="none" w:sz="0" w:space="0" w:color="auto"/>
      </w:divBdr>
    </w:div>
    <w:div w:id="267664440">
      <w:bodyDiv w:val="1"/>
      <w:marLeft w:val="0"/>
      <w:marRight w:val="0"/>
      <w:marTop w:val="0"/>
      <w:marBottom w:val="0"/>
      <w:divBdr>
        <w:top w:val="none" w:sz="0" w:space="0" w:color="auto"/>
        <w:left w:val="none" w:sz="0" w:space="0" w:color="auto"/>
        <w:bottom w:val="none" w:sz="0" w:space="0" w:color="auto"/>
        <w:right w:val="none" w:sz="0" w:space="0" w:color="auto"/>
      </w:divBdr>
    </w:div>
    <w:div w:id="293945614">
      <w:bodyDiv w:val="1"/>
      <w:marLeft w:val="0"/>
      <w:marRight w:val="0"/>
      <w:marTop w:val="0"/>
      <w:marBottom w:val="0"/>
      <w:divBdr>
        <w:top w:val="none" w:sz="0" w:space="0" w:color="auto"/>
        <w:left w:val="none" w:sz="0" w:space="0" w:color="auto"/>
        <w:bottom w:val="none" w:sz="0" w:space="0" w:color="auto"/>
        <w:right w:val="none" w:sz="0" w:space="0" w:color="auto"/>
      </w:divBdr>
    </w:div>
    <w:div w:id="310333787">
      <w:bodyDiv w:val="1"/>
      <w:marLeft w:val="0"/>
      <w:marRight w:val="0"/>
      <w:marTop w:val="0"/>
      <w:marBottom w:val="0"/>
      <w:divBdr>
        <w:top w:val="none" w:sz="0" w:space="0" w:color="auto"/>
        <w:left w:val="none" w:sz="0" w:space="0" w:color="auto"/>
        <w:bottom w:val="none" w:sz="0" w:space="0" w:color="auto"/>
        <w:right w:val="none" w:sz="0" w:space="0" w:color="auto"/>
      </w:divBdr>
    </w:div>
    <w:div w:id="687872692">
      <w:bodyDiv w:val="1"/>
      <w:marLeft w:val="0"/>
      <w:marRight w:val="0"/>
      <w:marTop w:val="0"/>
      <w:marBottom w:val="0"/>
      <w:divBdr>
        <w:top w:val="none" w:sz="0" w:space="0" w:color="auto"/>
        <w:left w:val="none" w:sz="0" w:space="0" w:color="auto"/>
        <w:bottom w:val="none" w:sz="0" w:space="0" w:color="auto"/>
        <w:right w:val="none" w:sz="0" w:space="0" w:color="auto"/>
      </w:divBdr>
    </w:div>
    <w:div w:id="729377784">
      <w:bodyDiv w:val="1"/>
      <w:marLeft w:val="0"/>
      <w:marRight w:val="0"/>
      <w:marTop w:val="0"/>
      <w:marBottom w:val="0"/>
      <w:divBdr>
        <w:top w:val="none" w:sz="0" w:space="0" w:color="auto"/>
        <w:left w:val="none" w:sz="0" w:space="0" w:color="auto"/>
        <w:bottom w:val="none" w:sz="0" w:space="0" w:color="auto"/>
        <w:right w:val="none" w:sz="0" w:space="0" w:color="auto"/>
      </w:divBdr>
      <w:divsChild>
        <w:div w:id="2003240007">
          <w:marLeft w:val="0"/>
          <w:marRight w:val="0"/>
          <w:marTop w:val="0"/>
          <w:marBottom w:val="360"/>
          <w:divBdr>
            <w:top w:val="none" w:sz="0" w:space="0" w:color="auto"/>
            <w:left w:val="none" w:sz="0" w:space="0" w:color="auto"/>
            <w:bottom w:val="none" w:sz="0" w:space="0" w:color="auto"/>
            <w:right w:val="none" w:sz="0" w:space="0" w:color="auto"/>
          </w:divBdr>
        </w:div>
      </w:divsChild>
    </w:div>
    <w:div w:id="785008553">
      <w:bodyDiv w:val="1"/>
      <w:marLeft w:val="0"/>
      <w:marRight w:val="0"/>
      <w:marTop w:val="0"/>
      <w:marBottom w:val="0"/>
      <w:divBdr>
        <w:top w:val="none" w:sz="0" w:space="0" w:color="auto"/>
        <w:left w:val="none" w:sz="0" w:space="0" w:color="auto"/>
        <w:bottom w:val="none" w:sz="0" w:space="0" w:color="auto"/>
        <w:right w:val="none" w:sz="0" w:space="0" w:color="auto"/>
      </w:divBdr>
    </w:div>
    <w:div w:id="896624171">
      <w:bodyDiv w:val="1"/>
      <w:marLeft w:val="0"/>
      <w:marRight w:val="0"/>
      <w:marTop w:val="0"/>
      <w:marBottom w:val="0"/>
      <w:divBdr>
        <w:top w:val="none" w:sz="0" w:space="0" w:color="auto"/>
        <w:left w:val="none" w:sz="0" w:space="0" w:color="auto"/>
        <w:bottom w:val="none" w:sz="0" w:space="0" w:color="auto"/>
        <w:right w:val="none" w:sz="0" w:space="0" w:color="auto"/>
      </w:divBdr>
      <w:divsChild>
        <w:div w:id="1829516476">
          <w:marLeft w:val="0"/>
          <w:marRight w:val="0"/>
          <w:marTop w:val="0"/>
          <w:marBottom w:val="360"/>
          <w:divBdr>
            <w:top w:val="none" w:sz="0" w:space="0" w:color="auto"/>
            <w:left w:val="none" w:sz="0" w:space="0" w:color="auto"/>
            <w:bottom w:val="none" w:sz="0" w:space="0" w:color="auto"/>
            <w:right w:val="none" w:sz="0" w:space="0" w:color="auto"/>
          </w:divBdr>
        </w:div>
        <w:div w:id="641471084">
          <w:marLeft w:val="0"/>
          <w:marRight w:val="0"/>
          <w:marTop w:val="0"/>
          <w:marBottom w:val="360"/>
          <w:divBdr>
            <w:top w:val="none" w:sz="0" w:space="0" w:color="auto"/>
            <w:left w:val="none" w:sz="0" w:space="0" w:color="auto"/>
            <w:bottom w:val="none" w:sz="0" w:space="0" w:color="auto"/>
            <w:right w:val="none" w:sz="0" w:space="0" w:color="auto"/>
          </w:divBdr>
        </w:div>
        <w:div w:id="1079598532">
          <w:marLeft w:val="0"/>
          <w:marRight w:val="0"/>
          <w:marTop w:val="0"/>
          <w:marBottom w:val="360"/>
          <w:divBdr>
            <w:top w:val="none" w:sz="0" w:space="0" w:color="auto"/>
            <w:left w:val="none" w:sz="0" w:space="0" w:color="auto"/>
            <w:bottom w:val="none" w:sz="0" w:space="0" w:color="auto"/>
            <w:right w:val="none" w:sz="0" w:space="0" w:color="auto"/>
          </w:divBdr>
        </w:div>
        <w:div w:id="1351029123">
          <w:marLeft w:val="0"/>
          <w:marRight w:val="0"/>
          <w:marTop w:val="0"/>
          <w:marBottom w:val="360"/>
          <w:divBdr>
            <w:top w:val="none" w:sz="0" w:space="0" w:color="auto"/>
            <w:left w:val="none" w:sz="0" w:space="0" w:color="auto"/>
            <w:bottom w:val="none" w:sz="0" w:space="0" w:color="auto"/>
            <w:right w:val="none" w:sz="0" w:space="0" w:color="auto"/>
          </w:divBdr>
        </w:div>
        <w:div w:id="1596863359">
          <w:marLeft w:val="0"/>
          <w:marRight w:val="0"/>
          <w:marTop w:val="0"/>
          <w:marBottom w:val="360"/>
          <w:divBdr>
            <w:top w:val="none" w:sz="0" w:space="0" w:color="auto"/>
            <w:left w:val="none" w:sz="0" w:space="0" w:color="auto"/>
            <w:bottom w:val="none" w:sz="0" w:space="0" w:color="auto"/>
            <w:right w:val="none" w:sz="0" w:space="0" w:color="auto"/>
          </w:divBdr>
        </w:div>
        <w:div w:id="955985691">
          <w:marLeft w:val="0"/>
          <w:marRight w:val="0"/>
          <w:marTop w:val="0"/>
          <w:marBottom w:val="360"/>
          <w:divBdr>
            <w:top w:val="none" w:sz="0" w:space="0" w:color="auto"/>
            <w:left w:val="none" w:sz="0" w:space="0" w:color="auto"/>
            <w:bottom w:val="none" w:sz="0" w:space="0" w:color="auto"/>
            <w:right w:val="none" w:sz="0" w:space="0" w:color="auto"/>
          </w:divBdr>
        </w:div>
        <w:div w:id="571542396">
          <w:marLeft w:val="0"/>
          <w:marRight w:val="0"/>
          <w:marTop w:val="0"/>
          <w:marBottom w:val="360"/>
          <w:divBdr>
            <w:top w:val="none" w:sz="0" w:space="0" w:color="auto"/>
            <w:left w:val="none" w:sz="0" w:space="0" w:color="auto"/>
            <w:bottom w:val="none" w:sz="0" w:space="0" w:color="auto"/>
            <w:right w:val="none" w:sz="0" w:space="0" w:color="auto"/>
          </w:divBdr>
        </w:div>
        <w:div w:id="429012779">
          <w:marLeft w:val="0"/>
          <w:marRight w:val="0"/>
          <w:marTop w:val="0"/>
          <w:marBottom w:val="360"/>
          <w:divBdr>
            <w:top w:val="none" w:sz="0" w:space="0" w:color="auto"/>
            <w:left w:val="none" w:sz="0" w:space="0" w:color="auto"/>
            <w:bottom w:val="none" w:sz="0" w:space="0" w:color="auto"/>
            <w:right w:val="none" w:sz="0" w:space="0" w:color="auto"/>
          </w:divBdr>
        </w:div>
        <w:div w:id="38554360">
          <w:marLeft w:val="0"/>
          <w:marRight w:val="0"/>
          <w:marTop w:val="0"/>
          <w:marBottom w:val="360"/>
          <w:divBdr>
            <w:top w:val="none" w:sz="0" w:space="0" w:color="auto"/>
            <w:left w:val="none" w:sz="0" w:space="0" w:color="auto"/>
            <w:bottom w:val="none" w:sz="0" w:space="0" w:color="auto"/>
            <w:right w:val="none" w:sz="0" w:space="0" w:color="auto"/>
          </w:divBdr>
        </w:div>
        <w:div w:id="984049734">
          <w:marLeft w:val="0"/>
          <w:marRight w:val="0"/>
          <w:marTop w:val="0"/>
          <w:marBottom w:val="360"/>
          <w:divBdr>
            <w:top w:val="none" w:sz="0" w:space="0" w:color="auto"/>
            <w:left w:val="none" w:sz="0" w:space="0" w:color="auto"/>
            <w:bottom w:val="none" w:sz="0" w:space="0" w:color="auto"/>
            <w:right w:val="none" w:sz="0" w:space="0" w:color="auto"/>
          </w:divBdr>
        </w:div>
        <w:div w:id="1758673200">
          <w:marLeft w:val="0"/>
          <w:marRight w:val="0"/>
          <w:marTop w:val="0"/>
          <w:marBottom w:val="360"/>
          <w:divBdr>
            <w:top w:val="none" w:sz="0" w:space="0" w:color="auto"/>
            <w:left w:val="none" w:sz="0" w:space="0" w:color="auto"/>
            <w:bottom w:val="none" w:sz="0" w:space="0" w:color="auto"/>
            <w:right w:val="none" w:sz="0" w:space="0" w:color="auto"/>
          </w:divBdr>
        </w:div>
        <w:div w:id="2021543321">
          <w:marLeft w:val="0"/>
          <w:marRight w:val="0"/>
          <w:marTop w:val="0"/>
          <w:marBottom w:val="360"/>
          <w:divBdr>
            <w:top w:val="none" w:sz="0" w:space="0" w:color="auto"/>
            <w:left w:val="none" w:sz="0" w:space="0" w:color="auto"/>
            <w:bottom w:val="none" w:sz="0" w:space="0" w:color="auto"/>
            <w:right w:val="none" w:sz="0" w:space="0" w:color="auto"/>
          </w:divBdr>
        </w:div>
        <w:div w:id="124399212">
          <w:marLeft w:val="0"/>
          <w:marRight w:val="0"/>
          <w:marTop w:val="0"/>
          <w:marBottom w:val="360"/>
          <w:divBdr>
            <w:top w:val="none" w:sz="0" w:space="0" w:color="auto"/>
            <w:left w:val="none" w:sz="0" w:space="0" w:color="auto"/>
            <w:bottom w:val="none" w:sz="0" w:space="0" w:color="auto"/>
            <w:right w:val="none" w:sz="0" w:space="0" w:color="auto"/>
          </w:divBdr>
        </w:div>
        <w:div w:id="124664010">
          <w:marLeft w:val="0"/>
          <w:marRight w:val="0"/>
          <w:marTop w:val="0"/>
          <w:marBottom w:val="360"/>
          <w:divBdr>
            <w:top w:val="none" w:sz="0" w:space="0" w:color="auto"/>
            <w:left w:val="none" w:sz="0" w:space="0" w:color="auto"/>
            <w:bottom w:val="none" w:sz="0" w:space="0" w:color="auto"/>
            <w:right w:val="none" w:sz="0" w:space="0" w:color="auto"/>
          </w:divBdr>
        </w:div>
        <w:div w:id="1102918304">
          <w:marLeft w:val="0"/>
          <w:marRight w:val="0"/>
          <w:marTop w:val="0"/>
          <w:marBottom w:val="360"/>
          <w:divBdr>
            <w:top w:val="none" w:sz="0" w:space="0" w:color="auto"/>
            <w:left w:val="none" w:sz="0" w:space="0" w:color="auto"/>
            <w:bottom w:val="none" w:sz="0" w:space="0" w:color="auto"/>
            <w:right w:val="none" w:sz="0" w:space="0" w:color="auto"/>
          </w:divBdr>
        </w:div>
      </w:divsChild>
    </w:div>
    <w:div w:id="942692471">
      <w:bodyDiv w:val="1"/>
      <w:marLeft w:val="0"/>
      <w:marRight w:val="0"/>
      <w:marTop w:val="0"/>
      <w:marBottom w:val="0"/>
      <w:divBdr>
        <w:top w:val="none" w:sz="0" w:space="0" w:color="auto"/>
        <w:left w:val="none" w:sz="0" w:space="0" w:color="auto"/>
        <w:bottom w:val="none" w:sz="0" w:space="0" w:color="auto"/>
        <w:right w:val="none" w:sz="0" w:space="0" w:color="auto"/>
      </w:divBdr>
    </w:div>
    <w:div w:id="943418884">
      <w:bodyDiv w:val="1"/>
      <w:marLeft w:val="0"/>
      <w:marRight w:val="0"/>
      <w:marTop w:val="0"/>
      <w:marBottom w:val="0"/>
      <w:divBdr>
        <w:top w:val="none" w:sz="0" w:space="0" w:color="auto"/>
        <w:left w:val="none" w:sz="0" w:space="0" w:color="auto"/>
        <w:bottom w:val="none" w:sz="0" w:space="0" w:color="auto"/>
        <w:right w:val="none" w:sz="0" w:space="0" w:color="auto"/>
      </w:divBdr>
    </w:div>
    <w:div w:id="1051155501">
      <w:bodyDiv w:val="1"/>
      <w:marLeft w:val="0"/>
      <w:marRight w:val="0"/>
      <w:marTop w:val="0"/>
      <w:marBottom w:val="0"/>
      <w:divBdr>
        <w:top w:val="none" w:sz="0" w:space="0" w:color="auto"/>
        <w:left w:val="none" w:sz="0" w:space="0" w:color="auto"/>
        <w:bottom w:val="none" w:sz="0" w:space="0" w:color="auto"/>
        <w:right w:val="none" w:sz="0" w:space="0" w:color="auto"/>
      </w:divBdr>
    </w:div>
    <w:div w:id="1252856385">
      <w:bodyDiv w:val="1"/>
      <w:marLeft w:val="0"/>
      <w:marRight w:val="0"/>
      <w:marTop w:val="0"/>
      <w:marBottom w:val="0"/>
      <w:divBdr>
        <w:top w:val="none" w:sz="0" w:space="0" w:color="auto"/>
        <w:left w:val="none" w:sz="0" w:space="0" w:color="auto"/>
        <w:bottom w:val="none" w:sz="0" w:space="0" w:color="auto"/>
        <w:right w:val="none" w:sz="0" w:space="0" w:color="auto"/>
      </w:divBdr>
      <w:divsChild>
        <w:div w:id="592856020">
          <w:marLeft w:val="0"/>
          <w:marRight w:val="0"/>
          <w:marTop w:val="0"/>
          <w:marBottom w:val="360"/>
          <w:divBdr>
            <w:top w:val="none" w:sz="0" w:space="0" w:color="auto"/>
            <w:left w:val="none" w:sz="0" w:space="0" w:color="auto"/>
            <w:bottom w:val="none" w:sz="0" w:space="0" w:color="auto"/>
            <w:right w:val="none" w:sz="0" w:space="0" w:color="auto"/>
          </w:divBdr>
        </w:div>
      </w:divsChild>
    </w:div>
    <w:div w:id="1345204904">
      <w:bodyDiv w:val="1"/>
      <w:marLeft w:val="0"/>
      <w:marRight w:val="0"/>
      <w:marTop w:val="0"/>
      <w:marBottom w:val="0"/>
      <w:divBdr>
        <w:top w:val="none" w:sz="0" w:space="0" w:color="auto"/>
        <w:left w:val="none" w:sz="0" w:space="0" w:color="auto"/>
        <w:bottom w:val="none" w:sz="0" w:space="0" w:color="auto"/>
        <w:right w:val="none" w:sz="0" w:space="0" w:color="auto"/>
      </w:divBdr>
    </w:div>
    <w:div w:id="1566451683">
      <w:bodyDiv w:val="1"/>
      <w:marLeft w:val="0"/>
      <w:marRight w:val="0"/>
      <w:marTop w:val="0"/>
      <w:marBottom w:val="0"/>
      <w:divBdr>
        <w:top w:val="none" w:sz="0" w:space="0" w:color="auto"/>
        <w:left w:val="none" w:sz="0" w:space="0" w:color="auto"/>
        <w:bottom w:val="none" w:sz="0" w:space="0" w:color="auto"/>
        <w:right w:val="none" w:sz="0" w:space="0" w:color="auto"/>
      </w:divBdr>
    </w:div>
    <w:div w:id="1916548124">
      <w:bodyDiv w:val="1"/>
      <w:marLeft w:val="0"/>
      <w:marRight w:val="0"/>
      <w:marTop w:val="0"/>
      <w:marBottom w:val="0"/>
      <w:divBdr>
        <w:top w:val="none" w:sz="0" w:space="0" w:color="auto"/>
        <w:left w:val="none" w:sz="0" w:space="0" w:color="auto"/>
        <w:bottom w:val="none" w:sz="0" w:space="0" w:color="auto"/>
        <w:right w:val="none" w:sz="0" w:space="0" w:color="auto"/>
      </w:divBdr>
    </w:div>
    <w:div w:id="1934582831">
      <w:bodyDiv w:val="1"/>
      <w:marLeft w:val="0"/>
      <w:marRight w:val="0"/>
      <w:marTop w:val="0"/>
      <w:marBottom w:val="0"/>
      <w:divBdr>
        <w:top w:val="none" w:sz="0" w:space="0" w:color="auto"/>
        <w:left w:val="none" w:sz="0" w:space="0" w:color="auto"/>
        <w:bottom w:val="none" w:sz="0" w:space="0" w:color="auto"/>
        <w:right w:val="none" w:sz="0" w:space="0" w:color="auto"/>
      </w:divBdr>
    </w:div>
    <w:div w:id="2006779574">
      <w:bodyDiv w:val="1"/>
      <w:marLeft w:val="0"/>
      <w:marRight w:val="0"/>
      <w:marTop w:val="0"/>
      <w:marBottom w:val="0"/>
      <w:divBdr>
        <w:top w:val="none" w:sz="0" w:space="0" w:color="auto"/>
        <w:left w:val="none" w:sz="0" w:space="0" w:color="auto"/>
        <w:bottom w:val="none" w:sz="0" w:space="0" w:color="auto"/>
        <w:right w:val="none" w:sz="0" w:space="0" w:color="auto"/>
      </w:divBdr>
    </w:div>
    <w:div w:id="2006787708">
      <w:bodyDiv w:val="1"/>
      <w:marLeft w:val="0"/>
      <w:marRight w:val="0"/>
      <w:marTop w:val="0"/>
      <w:marBottom w:val="0"/>
      <w:divBdr>
        <w:top w:val="none" w:sz="0" w:space="0" w:color="auto"/>
        <w:left w:val="none" w:sz="0" w:space="0" w:color="auto"/>
        <w:bottom w:val="none" w:sz="0" w:space="0" w:color="auto"/>
        <w:right w:val="none" w:sz="0" w:space="0" w:color="auto"/>
      </w:divBdr>
    </w:div>
    <w:div w:id="2038122001">
      <w:bodyDiv w:val="1"/>
      <w:marLeft w:val="0"/>
      <w:marRight w:val="0"/>
      <w:marTop w:val="0"/>
      <w:marBottom w:val="0"/>
      <w:divBdr>
        <w:top w:val="none" w:sz="0" w:space="0" w:color="auto"/>
        <w:left w:val="none" w:sz="0" w:space="0" w:color="auto"/>
        <w:bottom w:val="none" w:sz="0" w:space="0" w:color="auto"/>
        <w:right w:val="none" w:sz="0" w:space="0" w:color="auto"/>
      </w:divBdr>
    </w:div>
    <w:div w:id="20995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4806</Words>
  <Characters>27397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Ирина</cp:lastModifiedBy>
  <cp:revision>45</cp:revision>
  <cp:lastPrinted>2023-02-14T14:39:00Z</cp:lastPrinted>
  <dcterms:created xsi:type="dcterms:W3CDTF">2023-02-14T07:40:00Z</dcterms:created>
  <dcterms:modified xsi:type="dcterms:W3CDTF">2023-02-20T08:03:00Z</dcterms:modified>
</cp:coreProperties>
</file>